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E9" w:rsidRPr="001538E9" w:rsidRDefault="001538E9" w:rsidP="001538E9">
      <w:pPr>
        <w:spacing w:after="160" w:line="259" w:lineRule="auto"/>
        <w:ind w:left="284" w:right="992"/>
        <w:jc w:val="center"/>
        <w:rPr>
          <w:rFonts w:ascii="Times New Roman" w:eastAsia="Calibri" w:hAnsi="Times New Roman"/>
          <w:sz w:val="28"/>
          <w:szCs w:val="28"/>
        </w:rPr>
      </w:pPr>
      <w:r w:rsidRPr="001538E9">
        <w:rPr>
          <w:rFonts w:ascii="Times New Roman" w:eastAsia="Calibri" w:hAnsi="Times New Roman"/>
          <w:sz w:val="28"/>
          <w:szCs w:val="28"/>
        </w:rPr>
        <w:t>Муниципальное бюджетное общеобразовательное учреждение  «Озёрная средняя общеобразовательная школа Высокогорского муниципального района Республики Татарстан»</w:t>
      </w:r>
    </w:p>
    <w:p w:rsidR="001538E9" w:rsidRPr="001538E9" w:rsidRDefault="001538E9" w:rsidP="001538E9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1538E9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</w:t>
      </w:r>
    </w:p>
    <w:p w:rsidR="001538E9" w:rsidRPr="001538E9" w:rsidRDefault="001538E9" w:rsidP="001538E9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Style w:val="12"/>
        <w:tblpPr w:leftFromText="180" w:rightFromText="180" w:vertAnchor="page" w:horzAnchor="page" w:tblpX="1168" w:tblpY="2776"/>
        <w:tblW w:w="10201" w:type="dxa"/>
        <w:tblLayout w:type="fixed"/>
        <w:tblLook w:val="04A0"/>
      </w:tblPr>
      <w:tblGrid>
        <w:gridCol w:w="3256"/>
        <w:gridCol w:w="3402"/>
        <w:gridCol w:w="3543"/>
      </w:tblGrid>
      <w:tr w:rsidR="00810418" w:rsidRPr="00810418" w:rsidTr="00B42DE9">
        <w:trPr>
          <w:trHeight w:val="1691"/>
        </w:trPr>
        <w:tc>
          <w:tcPr>
            <w:tcW w:w="3256" w:type="dxa"/>
          </w:tcPr>
          <w:p w:rsidR="00810418" w:rsidRPr="00810418" w:rsidRDefault="00810418" w:rsidP="008104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82283059"/>
            <w:r w:rsidRPr="00810418">
              <w:rPr>
                <w:rFonts w:ascii="Times New Roman" w:eastAsia="Calibri" w:hAnsi="Times New Roman"/>
                <w:sz w:val="24"/>
                <w:szCs w:val="24"/>
              </w:rPr>
              <w:t>«Рассмотрено»</w:t>
            </w:r>
          </w:p>
          <w:p w:rsidR="00810418" w:rsidRPr="00810418" w:rsidRDefault="00810418" w:rsidP="00810418">
            <w:pPr>
              <w:tabs>
                <w:tab w:val="left" w:pos="3682"/>
                <w:tab w:val="left" w:pos="7798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10418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810418" w:rsidRPr="00810418" w:rsidRDefault="00810418" w:rsidP="00810418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10418">
              <w:rPr>
                <w:rFonts w:ascii="Times New Roman" w:eastAsia="Calibri" w:hAnsi="Times New Roman"/>
                <w:sz w:val="24"/>
                <w:szCs w:val="24"/>
              </w:rPr>
              <w:t>Маркова Г.В. _________</w:t>
            </w:r>
          </w:p>
          <w:p w:rsidR="00810418" w:rsidRPr="00810418" w:rsidRDefault="00810418" w:rsidP="00810418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10418">
              <w:rPr>
                <w:rFonts w:ascii="Times New Roman" w:eastAsia="Calibri" w:hAnsi="Times New Roman"/>
                <w:sz w:val="24"/>
                <w:szCs w:val="24"/>
              </w:rPr>
              <w:t>Протокол № 1</w:t>
            </w:r>
          </w:p>
          <w:p w:rsidR="00810418" w:rsidRPr="00810418" w:rsidRDefault="00810418" w:rsidP="00495F56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hAnsi="Times New Roman"/>
              </w:rPr>
            </w:pPr>
            <w:r w:rsidRPr="00810418">
              <w:rPr>
                <w:rFonts w:ascii="Times New Roman" w:eastAsia="Calibri" w:hAnsi="Times New Roman"/>
                <w:sz w:val="24"/>
                <w:szCs w:val="24"/>
              </w:rPr>
              <w:t xml:space="preserve">      от «28»_08_ 202</w:t>
            </w:r>
            <w:r w:rsidR="00495F56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Pr="00810418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  <w:r w:rsidRPr="00810418">
              <w:rPr>
                <w:rFonts w:ascii="Times New Roman" w:eastAsia="Calibri" w:hAnsi="Times New Roman"/>
                <w:sz w:val="24"/>
                <w:szCs w:val="24"/>
              </w:rPr>
              <w:tab/>
              <w:t xml:space="preserve">    </w:t>
            </w:r>
          </w:p>
        </w:tc>
        <w:tc>
          <w:tcPr>
            <w:tcW w:w="3402" w:type="dxa"/>
          </w:tcPr>
          <w:p w:rsidR="00810418" w:rsidRPr="00810418" w:rsidRDefault="00810418" w:rsidP="008104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418">
              <w:rPr>
                <w:rFonts w:ascii="Times New Roman" w:eastAsia="Calibri" w:hAnsi="Times New Roman"/>
                <w:sz w:val="24"/>
                <w:szCs w:val="24"/>
              </w:rPr>
              <w:t>«Согласовано»</w:t>
            </w:r>
          </w:p>
          <w:p w:rsidR="00810418" w:rsidRPr="00810418" w:rsidRDefault="00810418" w:rsidP="0081041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10418"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директора по УР   </w:t>
            </w:r>
          </w:p>
          <w:p w:rsidR="00810418" w:rsidRPr="00810418" w:rsidRDefault="00495F56" w:rsidP="0081041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Халимова</w:t>
            </w:r>
            <w:proofErr w:type="spellEnd"/>
            <w:r w:rsidR="00810418" w:rsidRPr="00810418">
              <w:rPr>
                <w:rFonts w:ascii="Times New Roman" w:eastAsia="Calibri" w:hAnsi="Times New Roman"/>
                <w:sz w:val="24"/>
                <w:szCs w:val="24"/>
              </w:rPr>
              <w:t xml:space="preserve"> Р.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="00810418" w:rsidRPr="00810418">
              <w:rPr>
                <w:rFonts w:ascii="Times New Roman" w:eastAsia="Calibri" w:hAnsi="Times New Roman"/>
                <w:sz w:val="24"/>
                <w:szCs w:val="24"/>
              </w:rPr>
              <w:t xml:space="preserve">. _________ </w:t>
            </w:r>
          </w:p>
          <w:p w:rsidR="00810418" w:rsidRPr="00810418" w:rsidRDefault="00810418" w:rsidP="00495F56">
            <w:pPr>
              <w:jc w:val="center"/>
              <w:rPr>
                <w:rFonts w:ascii="Times New Roman" w:hAnsi="Times New Roman"/>
              </w:rPr>
            </w:pPr>
            <w:r w:rsidRPr="00810418">
              <w:rPr>
                <w:rFonts w:ascii="Times New Roman" w:eastAsia="Calibri" w:hAnsi="Times New Roman"/>
              </w:rPr>
              <w:t>«28» _08_ 202</w:t>
            </w:r>
            <w:r w:rsidR="00495F56">
              <w:rPr>
                <w:rFonts w:ascii="Times New Roman" w:eastAsia="Calibri" w:hAnsi="Times New Roman"/>
              </w:rPr>
              <w:t>2</w:t>
            </w:r>
            <w:r w:rsidRPr="00810418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3543" w:type="dxa"/>
          </w:tcPr>
          <w:p w:rsidR="00810418" w:rsidRPr="00810418" w:rsidRDefault="00810418" w:rsidP="008104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418">
              <w:rPr>
                <w:rFonts w:ascii="Times New Roman" w:eastAsia="Calibri" w:hAnsi="Times New Roman"/>
                <w:sz w:val="24"/>
                <w:szCs w:val="24"/>
              </w:rPr>
              <w:t>«Утверждаю»</w:t>
            </w:r>
          </w:p>
          <w:p w:rsidR="00810418" w:rsidRPr="00810418" w:rsidRDefault="00810418" w:rsidP="0081041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10418">
              <w:rPr>
                <w:rFonts w:ascii="Times New Roman" w:eastAsia="Calibri" w:hAnsi="Times New Roman"/>
                <w:sz w:val="24"/>
                <w:szCs w:val="24"/>
              </w:rPr>
              <w:t xml:space="preserve">Директор школы:_________ Г.М. </w:t>
            </w:r>
            <w:proofErr w:type="spellStart"/>
            <w:r w:rsidRPr="00810418">
              <w:rPr>
                <w:rFonts w:ascii="Times New Roman" w:eastAsia="Calibri" w:hAnsi="Times New Roman"/>
                <w:sz w:val="24"/>
                <w:szCs w:val="24"/>
              </w:rPr>
              <w:t>Дирзизова</w:t>
            </w:r>
            <w:proofErr w:type="spellEnd"/>
          </w:p>
          <w:p w:rsidR="00810418" w:rsidRPr="00810418" w:rsidRDefault="00810418" w:rsidP="0081041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10418">
              <w:rPr>
                <w:rFonts w:ascii="Times New Roman" w:eastAsia="Calibri" w:hAnsi="Times New Roman"/>
                <w:sz w:val="24"/>
                <w:szCs w:val="24"/>
              </w:rPr>
              <w:t>Приказ № 81</w:t>
            </w:r>
          </w:p>
          <w:p w:rsidR="00810418" w:rsidRPr="00810418" w:rsidRDefault="00810418" w:rsidP="0081041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10418">
              <w:rPr>
                <w:rFonts w:ascii="Times New Roman" w:eastAsia="Calibri" w:hAnsi="Times New Roman"/>
                <w:sz w:val="24"/>
                <w:szCs w:val="24"/>
              </w:rPr>
              <w:t xml:space="preserve">       от «28»_08_ 202</w:t>
            </w:r>
            <w:r w:rsidR="00495F56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Pr="00810418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  <w:p w:rsidR="00810418" w:rsidRPr="00810418" w:rsidRDefault="00810418" w:rsidP="00810418">
            <w:pPr>
              <w:rPr>
                <w:rFonts w:ascii="Times New Roman" w:hAnsi="Times New Roman"/>
              </w:rPr>
            </w:pPr>
          </w:p>
        </w:tc>
      </w:tr>
      <w:bookmarkEnd w:id="0"/>
    </w:tbl>
    <w:p w:rsidR="001538E9" w:rsidRPr="001538E9" w:rsidRDefault="001538E9" w:rsidP="001538E9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1538E9" w:rsidRPr="001538E9" w:rsidRDefault="001538E9" w:rsidP="001538E9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1538E9" w:rsidRPr="001538E9" w:rsidRDefault="001538E9" w:rsidP="001538E9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1538E9" w:rsidRPr="001538E9" w:rsidRDefault="001538E9" w:rsidP="001538E9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1538E9" w:rsidRPr="001538E9" w:rsidRDefault="001538E9" w:rsidP="001538E9">
      <w:pPr>
        <w:spacing w:after="160" w:line="259" w:lineRule="auto"/>
        <w:contextualSpacing/>
        <w:jc w:val="center"/>
        <w:rPr>
          <w:rFonts w:ascii="Times New Roman" w:eastAsia="Calibri" w:hAnsi="Times New Roman"/>
          <w:sz w:val="48"/>
          <w:szCs w:val="48"/>
        </w:rPr>
      </w:pPr>
      <w:r w:rsidRPr="001538E9">
        <w:rPr>
          <w:rFonts w:ascii="Times New Roman" w:eastAsia="Calibri" w:hAnsi="Times New Roman"/>
          <w:sz w:val="48"/>
          <w:szCs w:val="48"/>
        </w:rPr>
        <w:t>Рабочая программа</w:t>
      </w:r>
    </w:p>
    <w:p w:rsidR="001538E9" w:rsidRPr="001538E9" w:rsidRDefault="001538E9" w:rsidP="001538E9">
      <w:pPr>
        <w:spacing w:after="160" w:line="259" w:lineRule="auto"/>
        <w:contextualSpacing/>
        <w:jc w:val="center"/>
        <w:rPr>
          <w:rFonts w:ascii="Times New Roman" w:eastAsia="Calibri" w:hAnsi="Times New Roman"/>
          <w:sz w:val="48"/>
          <w:szCs w:val="48"/>
        </w:rPr>
      </w:pPr>
      <w:r w:rsidRPr="001538E9">
        <w:rPr>
          <w:rFonts w:ascii="Times New Roman" w:eastAsia="Calibri" w:hAnsi="Times New Roman"/>
          <w:sz w:val="48"/>
          <w:szCs w:val="48"/>
        </w:rPr>
        <w:t xml:space="preserve">по биологии </w:t>
      </w:r>
    </w:p>
    <w:p w:rsidR="001538E9" w:rsidRPr="001538E9" w:rsidRDefault="001538E9" w:rsidP="001538E9">
      <w:pPr>
        <w:spacing w:after="160" w:line="259" w:lineRule="auto"/>
        <w:contextualSpacing/>
        <w:jc w:val="center"/>
        <w:rPr>
          <w:rFonts w:ascii="Times New Roman" w:eastAsia="Calibri" w:hAnsi="Times New Roman"/>
          <w:sz w:val="48"/>
          <w:szCs w:val="48"/>
        </w:rPr>
      </w:pPr>
      <w:r>
        <w:rPr>
          <w:rFonts w:ascii="Times New Roman" w:eastAsia="Calibri" w:hAnsi="Times New Roman"/>
          <w:sz w:val="48"/>
          <w:szCs w:val="48"/>
        </w:rPr>
        <w:t>6</w:t>
      </w:r>
      <w:r w:rsidRPr="001538E9">
        <w:rPr>
          <w:rFonts w:ascii="Times New Roman" w:eastAsia="Calibri" w:hAnsi="Times New Roman"/>
          <w:sz w:val="48"/>
          <w:szCs w:val="48"/>
        </w:rPr>
        <w:t xml:space="preserve"> класс</w:t>
      </w:r>
    </w:p>
    <w:p w:rsidR="001538E9" w:rsidRPr="001538E9" w:rsidRDefault="001538E9" w:rsidP="001538E9">
      <w:pPr>
        <w:spacing w:after="160" w:line="259" w:lineRule="auto"/>
        <w:jc w:val="center"/>
        <w:rPr>
          <w:rFonts w:ascii="Times New Roman" w:eastAsia="Calibri" w:hAnsi="Times New Roman"/>
          <w:sz w:val="32"/>
          <w:szCs w:val="32"/>
        </w:rPr>
      </w:pPr>
      <w:r w:rsidRPr="001538E9">
        <w:rPr>
          <w:rFonts w:ascii="Times New Roman" w:eastAsia="Calibri" w:hAnsi="Times New Roman"/>
          <w:sz w:val="32"/>
          <w:szCs w:val="32"/>
        </w:rPr>
        <w:t>Количество часов: 35 часов</w:t>
      </w:r>
    </w:p>
    <w:p w:rsidR="001538E9" w:rsidRPr="001538E9" w:rsidRDefault="001538E9" w:rsidP="001538E9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1538E9" w:rsidRPr="001538E9" w:rsidRDefault="001538E9" w:rsidP="001538E9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1538E9" w:rsidRPr="001538E9" w:rsidRDefault="001538E9" w:rsidP="001538E9">
      <w:pPr>
        <w:spacing w:after="160" w:line="259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1538E9">
        <w:rPr>
          <w:rFonts w:ascii="Times New Roman" w:eastAsia="Calibri" w:hAnsi="Times New Roman"/>
          <w:sz w:val="28"/>
          <w:szCs w:val="28"/>
        </w:rPr>
        <w:t xml:space="preserve">Составила: </w:t>
      </w:r>
      <w:proofErr w:type="gramStart"/>
      <w:r w:rsidR="00495F56">
        <w:rPr>
          <w:rFonts w:ascii="Times New Roman" w:eastAsia="Calibri" w:hAnsi="Times New Roman"/>
          <w:sz w:val="28"/>
          <w:szCs w:val="28"/>
        </w:rPr>
        <w:t>Двинских</w:t>
      </w:r>
      <w:proofErr w:type="gramEnd"/>
      <w:r w:rsidR="00495F56">
        <w:rPr>
          <w:rFonts w:ascii="Times New Roman" w:eastAsia="Calibri" w:hAnsi="Times New Roman"/>
          <w:sz w:val="28"/>
          <w:szCs w:val="28"/>
        </w:rPr>
        <w:t xml:space="preserve"> Т.С. учитель</w:t>
      </w:r>
      <w:r w:rsidRPr="001538E9">
        <w:rPr>
          <w:rFonts w:ascii="Times New Roman" w:eastAsia="Calibri" w:hAnsi="Times New Roman"/>
          <w:sz w:val="28"/>
          <w:szCs w:val="28"/>
        </w:rPr>
        <w:t xml:space="preserve"> биологии</w:t>
      </w:r>
    </w:p>
    <w:p w:rsidR="001538E9" w:rsidRPr="001538E9" w:rsidRDefault="001538E9" w:rsidP="001538E9">
      <w:pPr>
        <w:spacing w:after="160" w:line="259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1538E9">
        <w:rPr>
          <w:rFonts w:ascii="Times New Roman" w:eastAsia="Calibri" w:hAnsi="Times New Roman"/>
          <w:sz w:val="28"/>
          <w:szCs w:val="28"/>
        </w:rPr>
        <w:t>МБОУ «Озерная СОШ»</w:t>
      </w:r>
    </w:p>
    <w:p w:rsidR="001538E9" w:rsidRPr="001538E9" w:rsidRDefault="001538E9" w:rsidP="001538E9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</w:p>
    <w:p w:rsidR="001538E9" w:rsidRPr="001538E9" w:rsidRDefault="001538E9" w:rsidP="002909FD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</w:p>
    <w:p w:rsidR="001538E9" w:rsidRPr="001538E9" w:rsidRDefault="001538E9" w:rsidP="001538E9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1538E9" w:rsidRDefault="001538E9" w:rsidP="001538E9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1538E9" w:rsidRPr="001538E9" w:rsidRDefault="001538E9" w:rsidP="001538E9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1538E9" w:rsidRPr="001538E9" w:rsidRDefault="001538E9" w:rsidP="001538E9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</w:p>
    <w:p w:rsidR="001538E9" w:rsidRDefault="001538E9" w:rsidP="001538E9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000EBC" w:rsidRDefault="00000EBC" w:rsidP="00DC2479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</w:p>
    <w:p w:rsidR="00DC2479" w:rsidRDefault="001538E9" w:rsidP="001538E9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1538E9">
        <w:rPr>
          <w:rFonts w:ascii="Times New Roman" w:eastAsia="Calibri" w:hAnsi="Times New Roman"/>
          <w:sz w:val="24"/>
          <w:szCs w:val="24"/>
        </w:rPr>
        <w:t>202</w:t>
      </w:r>
      <w:r w:rsidR="00495F56">
        <w:rPr>
          <w:rFonts w:ascii="Times New Roman" w:eastAsia="Calibri" w:hAnsi="Times New Roman"/>
          <w:sz w:val="24"/>
          <w:szCs w:val="24"/>
        </w:rPr>
        <w:t>2</w:t>
      </w:r>
      <w:r w:rsidRPr="001538E9">
        <w:rPr>
          <w:rFonts w:ascii="Times New Roman" w:eastAsia="Calibri" w:hAnsi="Times New Roman"/>
          <w:sz w:val="24"/>
          <w:szCs w:val="24"/>
        </w:rPr>
        <w:t>-202</w:t>
      </w:r>
      <w:r w:rsidR="00495F56">
        <w:rPr>
          <w:rFonts w:ascii="Times New Roman" w:eastAsia="Calibri" w:hAnsi="Times New Roman"/>
          <w:sz w:val="24"/>
          <w:szCs w:val="24"/>
        </w:rPr>
        <w:t>3</w:t>
      </w:r>
      <w:r w:rsidRPr="001538E9">
        <w:rPr>
          <w:rFonts w:ascii="Times New Roman" w:eastAsia="Calibri" w:hAnsi="Times New Roman"/>
          <w:sz w:val="24"/>
          <w:szCs w:val="24"/>
        </w:rPr>
        <w:t xml:space="preserve"> учебный год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:rsidR="00DC2479" w:rsidRDefault="00DC2479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br w:type="page"/>
      </w:r>
    </w:p>
    <w:p w:rsidR="00655826" w:rsidRPr="001538E9" w:rsidRDefault="001538E9" w:rsidP="00655826">
      <w:pPr>
        <w:ind w:left="969" w:right="119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ПЛАНИРУЕМЫЕ РЕЗУЛЬТАТЫ ОБУЧЕНИЯ</w:t>
      </w:r>
    </w:p>
    <w:p w:rsidR="001538E9" w:rsidRPr="001538E9" w:rsidRDefault="00655826" w:rsidP="001538E9">
      <w:pPr>
        <w:pStyle w:val="c87"/>
        <w:shd w:val="clear" w:color="auto" w:fill="FFFFFF"/>
        <w:spacing w:before="0" w:beforeAutospacing="0" w:after="120" w:afterAutospacing="0"/>
        <w:ind w:firstLine="709"/>
        <w:jc w:val="both"/>
        <w:rPr>
          <w:rFonts w:ascii="Calibri" w:hAnsi="Calibri" w:cs="Calibri"/>
          <w:color w:val="000000"/>
          <w:sz w:val="20"/>
          <w:szCs w:val="20"/>
        </w:rPr>
      </w:pPr>
      <w:r w:rsidRPr="001538E9">
        <w:rPr>
          <w:spacing w:val="-60"/>
          <w:u w:val="thick"/>
        </w:rPr>
        <w:t xml:space="preserve"> </w:t>
      </w:r>
      <w:r w:rsidR="001538E9" w:rsidRPr="001538E9">
        <w:rPr>
          <w:color w:val="000000"/>
        </w:rPr>
        <w:t> В результате освоения курса биологии 6 класса учащиеся должны овладеть следующими знаниями, умениями и навыками.</w:t>
      </w:r>
    </w:p>
    <w:p w:rsidR="001538E9" w:rsidRPr="001538E9" w:rsidRDefault="001538E9" w:rsidP="001538E9">
      <w:pPr>
        <w:shd w:val="clear" w:color="auto" w:fill="FFFFFF"/>
        <w:spacing w:after="120" w:line="240" w:lineRule="auto"/>
        <w:ind w:firstLine="284"/>
        <w:jc w:val="both"/>
        <w:rPr>
          <w:rFonts w:cs="Calibri"/>
          <w:color w:val="000000"/>
          <w:sz w:val="20"/>
          <w:szCs w:val="20"/>
          <w:u w:val="single"/>
          <w:lang w:eastAsia="ru-RU"/>
        </w:rPr>
      </w:pPr>
      <w:r w:rsidRPr="001538E9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Личностные результаты:</w:t>
      </w:r>
    </w:p>
    <w:p w:rsidR="001538E9" w:rsidRPr="001538E9" w:rsidRDefault="001538E9" w:rsidP="001538E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сознание единства и целостности окружающего мира, возможности его познания и объяснения на основе достижений науки;</w:t>
      </w:r>
    </w:p>
    <w:p w:rsidR="001538E9" w:rsidRPr="001538E9" w:rsidRDefault="001538E9" w:rsidP="001538E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остепенное выстраивание собственной целостной картины мира;</w:t>
      </w:r>
    </w:p>
    <w:p w:rsidR="001538E9" w:rsidRPr="001538E9" w:rsidRDefault="001538E9" w:rsidP="001538E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ответственного отношения к обучению;</w:t>
      </w:r>
    </w:p>
    <w:p w:rsidR="001538E9" w:rsidRPr="001538E9" w:rsidRDefault="001538E9" w:rsidP="001538E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познавательных интересов и мотивов, направленных на изучение программ;</w:t>
      </w:r>
    </w:p>
    <w:p w:rsidR="001538E9" w:rsidRPr="001538E9" w:rsidRDefault="001538E9" w:rsidP="001538E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развитие навыков обучения;</w:t>
      </w:r>
    </w:p>
    <w:p w:rsidR="001538E9" w:rsidRPr="001538E9" w:rsidRDefault="001538E9" w:rsidP="001538E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социальных норм и навыков поведения в классе, школе, дома и др.;</w:t>
      </w:r>
    </w:p>
    <w:p w:rsidR="001538E9" w:rsidRPr="001538E9" w:rsidRDefault="001538E9" w:rsidP="001538E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и доброжелательные отношения к мнению другого человека;</w:t>
      </w:r>
    </w:p>
    <w:p w:rsidR="001538E9" w:rsidRPr="001538E9" w:rsidRDefault="001538E9" w:rsidP="001538E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учителями, посторонними людьми в процессе учебной, общественной и другой деятельности;</w:t>
      </w:r>
    </w:p>
    <w:p w:rsidR="001538E9" w:rsidRPr="001538E9" w:rsidRDefault="001538E9" w:rsidP="001538E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осознание ценности здорового и безопасного образа жизни;</w:t>
      </w:r>
    </w:p>
    <w:p w:rsidR="001538E9" w:rsidRPr="001538E9" w:rsidRDefault="001538E9" w:rsidP="001538E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осознание значения семьи в жизни человека;</w:t>
      </w:r>
    </w:p>
    <w:p w:rsidR="001538E9" w:rsidRPr="001538E9" w:rsidRDefault="001538E9" w:rsidP="001538E9">
      <w:pPr>
        <w:numPr>
          <w:ilvl w:val="0"/>
          <w:numId w:val="12"/>
        </w:numPr>
        <w:shd w:val="clear" w:color="auto" w:fill="FFFFFF"/>
        <w:spacing w:after="12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уважительное отношение к старшим и младшим товарищам.</w:t>
      </w:r>
    </w:p>
    <w:p w:rsidR="001538E9" w:rsidRPr="001538E9" w:rsidRDefault="001538E9" w:rsidP="001538E9">
      <w:pPr>
        <w:shd w:val="clear" w:color="auto" w:fill="FFFFFF"/>
        <w:spacing w:after="120" w:line="240" w:lineRule="auto"/>
        <w:jc w:val="both"/>
        <w:rPr>
          <w:rFonts w:cs="Calibri"/>
          <w:color w:val="000000"/>
          <w:sz w:val="20"/>
          <w:szCs w:val="20"/>
          <w:u w:val="single"/>
          <w:lang w:eastAsia="ru-RU"/>
        </w:rPr>
      </w:pPr>
      <w:r w:rsidRPr="001538E9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 результаты:</w:t>
      </w:r>
    </w:p>
    <w:p w:rsidR="001538E9" w:rsidRPr="001538E9" w:rsidRDefault="001538E9" w:rsidP="001538E9">
      <w:pPr>
        <w:shd w:val="clear" w:color="auto" w:fill="FFFFFF"/>
        <w:spacing w:after="0" w:line="240" w:lineRule="auto"/>
        <w:jc w:val="both"/>
        <w:rPr>
          <w:rFonts w:cs="Calibri"/>
          <w:i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i/>
          <w:color w:val="000000"/>
          <w:sz w:val="24"/>
          <w:szCs w:val="24"/>
          <w:lang w:eastAsia="ru-RU"/>
        </w:rPr>
        <w:t>Регулятивные УУД:</w:t>
      </w:r>
    </w:p>
    <w:p w:rsidR="001538E9" w:rsidRPr="001538E9" w:rsidRDefault="001538E9" w:rsidP="001538E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Самостоятельно обнаруживать и формировать учебную проблему, определять УД;</w:t>
      </w:r>
    </w:p>
    <w:p w:rsidR="001538E9" w:rsidRPr="001538E9" w:rsidRDefault="001538E9" w:rsidP="001538E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Выдвигать версии решения проблемы, осознавать (и интерпретировать в случае необходимости) конечный результат, выбирать средства достижения цели из предложенных, а также искать их самостоятельно;</w:t>
      </w:r>
    </w:p>
    <w:p w:rsidR="001538E9" w:rsidRPr="001538E9" w:rsidRDefault="001538E9" w:rsidP="001538E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Составлять (индивидуально или в группе) план решения проблемы (выполнения проекта);</w:t>
      </w:r>
    </w:p>
    <w:p w:rsidR="001538E9" w:rsidRPr="001538E9" w:rsidRDefault="001538E9" w:rsidP="001538E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самостоятельно (в том числе и корректировать план);</w:t>
      </w:r>
    </w:p>
    <w:p w:rsidR="001538E9" w:rsidRPr="001538E9" w:rsidRDefault="001538E9" w:rsidP="001538E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В диалоге с учителем совершенствовать самостоятельно выбранные критерии оценки.</w:t>
      </w:r>
    </w:p>
    <w:p w:rsidR="001538E9" w:rsidRPr="001538E9" w:rsidRDefault="001538E9" w:rsidP="001538E9">
      <w:pPr>
        <w:shd w:val="clear" w:color="auto" w:fill="FFFFFF"/>
        <w:spacing w:after="0" w:line="240" w:lineRule="auto"/>
        <w:jc w:val="both"/>
        <w:rPr>
          <w:rFonts w:cs="Calibri"/>
          <w:i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i/>
          <w:color w:val="000000"/>
          <w:sz w:val="24"/>
          <w:szCs w:val="24"/>
          <w:lang w:eastAsia="ru-RU"/>
        </w:rPr>
        <w:t>Познавательные УУД:</w:t>
      </w:r>
    </w:p>
    <w:p w:rsidR="001538E9" w:rsidRPr="001538E9" w:rsidRDefault="001538E9" w:rsidP="001538E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Анализировать, сравнивать, классифицировать факты и явления;</w:t>
      </w:r>
    </w:p>
    <w:p w:rsidR="001538E9" w:rsidRPr="001538E9" w:rsidRDefault="001538E9" w:rsidP="001538E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Выявлять причины и следствия простых явлений;</w:t>
      </w:r>
    </w:p>
    <w:p w:rsidR="001538E9" w:rsidRPr="001538E9" w:rsidRDefault="001538E9" w:rsidP="001538E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Осуществлять сравнение и классификацию, самостоятельно выбирая критерий для указанных логических операций;</w:t>
      </w:r>
    </w:p>
    <w:p w:rsidR="001538E9" w:rsidRPr="001538E9" w:rsidRDefault="001538E9" w:rsidP="001538E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связей;</w:t>
      </w:r>
    </w:p>
    <w:p w:rsidR="001538E9" w:rsidRPr="001538E9" w:rsidRDefault="001538E9" w:rsidP="001538E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Создавать схематические модели с выделением существенных характеристик объекта;</w:t>
      </w:r>
    </w:p>
    <w:p w:rsidR="001538E9" w:rsidRPr="001538E9" w:rsidRDefault="001538E9" w:rsidP="001538E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Составлять тезисы, различные виды планов (простых, сложных и т.п.)</w:t>
      </w:r>
    </w:p>
    <w:p w:rsidR="001538E9" w:rsidRPr="001538E9" w:rsidRDefault="001538E9" w:rsidP="001538E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Преобразовывать информацию из одного вида в другой (таблицу в текст);</w:t>
      </w:r>
    </w:p>
    <w:p w:rsidR="001538E9" w:rsidRPr="001538E9" w:rsidRDefault="001538E9" w:rsidP="001538E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1538E9" w:rsidRPr="001538E9" w:rsidRDefault="001538E9" w:rsidP="001538E9">
      <w:pPr>
        <w:shd w:val="clear" w:color="auto" w:fill="FFFFFF"/>
        <w:spacing w:after="0" w:line="240" w:lineRule="auto"/>
        <w:jc w:val="both"/>
        <w:rPr>
          <w:rFonts w:cs="Calibri"/>
          <w:i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i/>
          <w:color w:val="000000"/>
          <w:sz w:val="24"/>
          <w:szCs w:val="24"/>
          <w:lang w:eastAsia="ru-RU"/>
        </w:rPr>
        <w:t>Коммуникативные УУД:</w:t>
      </w:r>
    </w:p>
    <w:p w:rsidR="001538E9" w:rsidRPr="001538E9" w:rsidRDefault="001538E9" w:rsidP="001538E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Самостоятельно организовывать учебное взаимодействие в группе (определять общие цели, договариваться друг с другом);</w:t>
      </w:r>
    </w:p>
    <w:p w:rsidR="001538E9" w:rsidRPr="001538E9" w:rsidRDefault="001538E9" w:rsidP="001538E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В дискуссии уметь выдвинуть аргументы и контраргументы;</w:t>
      </w:r>
    </w:p>
    <w:p w:rsidR="001538E9" w:rsidRPr="001538E9" w:rsidRDefault="001538E9" w:rsidP="001538E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Учиться критично относиться к своему мнению, с достоинством признавать ошибочность своего мнения и корректировать его;</w:t>
      </w:r>
    </w:p>
    <w:p w:rsidR="001538E9" w:rsidRPr="001538E9" w:rsidRDefault="001538E9" w:rsidP="001538E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Понимая позицию другого, различать в его речи: мнение (точку зрения), доказательство (аргументы), факты (гипотезы, аксиомы, теории);</w:t>
      </w:r>
    </w:p>
    <w:p w:rsidR="001538E9" w:rsidRPr="001538E9" w:rsidRDefault="001538E9" w:rsidP="001538E9">
      <w:pPr>
        <w:numPr>
          <w:ilvl w:val="0"/>
          <w:numId w:val="15"/>
        </w:numPr>
        <w:shd w:val="clear" w:color="auto" w:fill="FFFFFF"/>
        <w:spacing w:after="12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  <w:r w:rsidRPr="001538E9">
        <w:rPr>
          <w:rFonts w:ascii="Times New Roman" w:hAnsi="Times New Roman"/>
          <w:color w:val="000000"/>
          <w:sz w:val="24"/>
          <w:szCs w:val="24"/>
          <w:lang w:eastAsia="ru-RU"/>
        </w:rPr>
        <w:t>Уметь взглянуть на ситуацию с иной позиции и договариваться с людьми иных позиций.</w:t>
      </w:r>
    </w:p>
    <w:p w:rsidR="001538E9" w:rsidRDefault="001538E9" w:rsidP="001538E9">
      <w:pPr>
        <w:shd w:val="clear" w:color="auto" w:fill="FFFFFF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538E9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Предметные результаты:</w:t>
      </w:r>
    </w:p>
    <w:p w:rsidR="00064533" w:rsidRPr="00064533" w:rsidRDefault="00064533" w:rsidP="001538E9">
      <w:pPr>
        <w:shd w:val="clear" w:color="auto" w:fill="FFFFFF"/>
        <w:spacing w:after="120" w:line="240" w:lineRule="auto"/>
        <w:jc w:val="both"/>
        <w:rPr>
          <w:rFonts w:cs="Calibri"/>
          <w:i/>
          <w:iCs/>
          <w:color w:val="000000"/>
          <w:sz w:val="20"/>
          <w:szCs w:val="20"/>
          <w:lang w:eastAsia="ru-RU"/>
        </w:rPr>
      </w:pPr>
      <w:r w:rsidRPr="00064533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Ученик научится:</w:t>
      </w:r>
    </w:p>
    <w:p w:rsidR="00064533" w:rsidRPr="00064533" w:rsidRDefault="00064533" w:rsidP="00064533">
      <w:pPr>
        <w:pStyle w:val="a5"/>
        <w:numPr>
          <w:ilvl w:val="0"/>
          <w:numId w:val="18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Х</w:t>
      </w:r>
      <w:r w:rsidRPr="00064533">
        <w:rPr>
          <w:color w:val="000000"/>
          <w:sz w:val="24"/>
          <w:szCs w:val="24"/>
        </w:rPr>
        <w:t>арактеризовать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064533" w:rsidRPr="00064533" w:rsidRDefault="00064533" w:rsidP="00064533">
      <w:pPr>
        <w:pStyle w:val="a5"/>
        <w:numPr>
          <w:ilvl w:val="0"/>
          <w:numId w:val="18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Pr="00064533">
        <w:rPr>
          <w:color w:val="000000"/>
          <w:sz w:val="24"/>
          <w:szCs w:val="24"/>
        </w:rPr>
        <w:t>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064533" w:rsidRPr="00064533" w:rsidRDefault="00064533" w:rsidP="00064533">
      <w:pPr>
        <w:pStyle w:val="a5"/>
        <w:numPr>
          <w:ilvl w:val="0"/>
          <w:numId w:val="18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</w:t>
      </w:r>
      <w:r w:rsidRPr="00064533">
        <w:rPr>
          <w:color w:val="000000"/>
          <w:sz w:val="24"/>
          <w:szCs w:val="24"/>
        </w:rPr>
        <w:t>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1538E9" w:rsidRPr="00064533" w:rsidRDefault="00064533" w:rsidP="00064533">
      <w:pPr>
        <w:pStyle w:val="a5"/>
        <w:numPr>
          <w:ilvl w:val="0"/>
          <w:numId w:val="18"/>
        </w:numPr>
        <w:shd w:val="clear" w:color="auto" w:fill="FFFFFF"/>
        <w:spacing w:after="120"/>
        <w:ind w:left="714" w:hanging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064533">
        <w:rPr>
          <w:color w:val="000000"/>
          <w:sz w:val="24"/>
          <w:szCs w:val="24"/>
        </w:rPr>
        <w:t>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1538E9" w:rsidRPr="00064533" w:rsidRDefault="00064533" w:rsidP="00064533">
      <w:pPr>
        <w:shd w:val="clear" w:color="auto" w:fill="FFFFFF"/>
        <w:spacing w:after="0" w:line="240" w:lineRule="auto"/>
        <w:jc w:val="both"/>
        <w:rPr>
          <w:rFonts w:cs="Calibri"/>
          <w:i/>
          <w:iCs/>
          <w:color w:val="000000"/>
          <w:sz w:val="20"/>
          <w:szCs w:val="20"/>
          <w:lang w:eastAsia="ru-RU"/>
        </w:rPr>
      </w:pPr>
      <w:r w:rsidRPr="00064533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064533" w:rsidRPr="00064533" w:rsidRDefault="00064533" w:rsidP="00064533">
      <w:pPr>
        <w:pStyle w:val="a5"/>
        <w:numPr>
          <w:ilvl w:val="0"/>
          <w:numId w:val="21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064533">
        <w:rPr>
          <w:color w:val="000000"/>
          <w:sz w:val="24"/>
          <w:szCs w:val="24"/>
        </w:rPr>
        <w:t>соблюдать правила работы в кабинете биологии, с биологическими приборами и инструментами;</w:t>
      </w:r>
    </w:p>
    <w:p w:rsidR="00064533" w:rsidRPr="00064533" w:rsidRDefault="00064533" w:rsidP="00064533">
      <w:pPr>
        <w:pStyle w:val="a5"/>
        <w:numPr>
          <w:ilvl w:val="0"/>
          <w:numId w:val="21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064533">
        <w:rPr>
          <w:color w:val="000000"/>
          <w:sz w:val="24"/>
          <w:szCs w:val="24"/>
        </w:rPr>
        <w:t>использовать приёмы оказания первой помощи при отравлении ядовитыми грибами, ядовитыми растениями, укусах животных; работы с определителями растений; выращивания и размножения культурных растений, домашних животных;</w:t>
      </w:r>
    </w:p>
    <w:p w:rsidR="00064533" w:rsidRPr="00064533" w:rsidRDefault="00064533" w:rsidP="00064533">
      <w:pPr>
        <w:pStyle w:val="a5"/>
        <w:numPr>
          <w:ilvl w:val="0"/>
          <w:numId w:val="21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064533">
        <w:rPr>
          <w:color w:val="000000"/>
          <w:sz w:val="24"/>
          <w:szCs w:val="24"/>
        </w:rPr>
        <w:t>выделять эстетические достоинства объектов живой природы;</w:t>
      </w:r>
    </w:p>
    <w:p w:rsidR="00064533" w:rsidRPr="00064533" w:rsidRDefault="00064533" w:rsidP="00064533">
      <w:pPr>
        <w:pStyle w:val="a5"/>
        <w:numPr>
          <w:ilvl w:val="0"/>
          <w:numId w:val="21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064533">
        <w:rPr>
          <w:color w:val="000000"/>
          <w:sz w:val="24"/>
          <w:szCs w:val="24"/>
        </w:rPr>
        <w:t>осознанно соблюдать основные принципы и правила отношения к живой природе;</w:t>
      </w:r>
    </w:p>
    <w:p w:rsidR="00064533" w:rsidRPr="00064533" w:rsidRDefault="00064533" w:rsidP="00064533">
      <w:pPr>
        <w:pStyle w:val="a5"/>
        <w:numPr>
          <w:ilvl w:val="0"/>
          <w:numId w:val="21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064533">
        <w:rPr>
          <w:color w:val="000000"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064533" w:rsidRPr="00064533" w:rsidRDefault="00064533" w:rsidP="00064533">
      <w:pPr>
        <w:pStyle w:val="a5"/>
        <w:numPr>
          <w:ilvl w:val="0"/>
          <w:numId w:val="21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064533">
        <w:rPr>
          <w:color w:val="000000"/>
          <w:sz w:val="24"/>
          <w:szCs w:val="24"/>
        </w:rPr>
        <w:t>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AD6E55" w:rsidRPr="00064533" w:rsidRDefault="00064533" w:rsidP="00064533">
      <w:pPr>
        <w:pStyle w:val="a5"/>
        <w:numPr>
          <w:ilvl w:val="0"/>
          <w:numId w:val="21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064533">
        <w:rPr>
          <w:color w:val="000000"/>
          <w:sz w:val="24"/>
          <w:szCs w:val="24"/>
        </w:rPr>
        <w:t>выбирать целевые и смысловые установки в своих действиях и поступках по отношению к живой природе.</w:t>
      </w:r>
    </w:p>
    <w:p w:rsidR="00AD6E55" w:rsidRPr="00AD6E55" w:rsidRDefault="00AD6E55" w:rsidP="00AD6E55">
      <w:pPr>
        <w:shd w:val="clear" w:color="auto" w:fill="FFFFFF"/>
        <w:spacing w:after="0" w:line="240" w:lineRule="auto"/>
        <w:ind w:left="720"/>
        <w:jc w:val="both"/>
        <w:rPr>
          <w:rFonts w:cs="Calibri"/>
          <w:color w:val="000000"/>
          <w:sz w:val="20"/>
          <w:szCs w:val="20"/>
          <w:lang w:eastAsia="ru-RU"/>
        </w:rPr>
      </w:pPr>
    </w:p>
    <w:p w:rsidR="00655826" w:rsidRDefault="002909FD" w:rsidP="002909FD">
      <w:pPr>
        <w:pStyle w:val="a3"/>
        <w:spacing w:before="6"/>
        <w:ind w:left="0"/>
        <w:jc w:val="center"/>
        <w:rPr>
          <w:b/>
        </w:rPr>
      </w:pPr>
      <w:r w:rsidRPr="002909FD">
        <w:rPr>
          <w:b/>
        </w:rPr>
        <w:t>СОДЕРЖАНИЕ УЧЕБНОГО ПРЕДМЕТА</w:t>
      </w:r>
    </w:p>
    <w:p w:rsidR="002909FD" w:rsidRDefault="002909FD" w:rsidP="002909FD">
      <w:pPr>
        <w:pStyle w:val="a3"/>
        <w:spacing w:before="6"/>
        <w:ind w:left="0"/>
        <w:jc w:val="center"/>
        <w:rPr>
          <w:b/>
        </w:rPr>
      </w:pPr>
    </w:p>
    <w:tbl>
      <w:tblPr>
        <w:tblStyle w:val="ac"/>
        <w:tblW w:w="9571" w:type="dxa"/>
        <w:tblLayout w:type="fixed"/>
        <w:tblLook w:val="04A0"/>
      </w:tblPr>
      <w:tblGrid>
        <w:gridCol w:w="534"/>
        <w:gridCol w:w="3685"/>
        <w:gridCol w:w="992"/>
        <w:gridCol w:w="2268"/>
        <w:gridCol w:w="2092"/>
      </w:tblGrid>
      <w:tr w:rsidR="002909FD" w:rsidRPr="002909FD" w:rsidTr="008B3849">
        <w:tc>
          <w:tcPr>
            <w:tcW w:w="534" w:type="dxa"/>
            <w:vMerge w:val="restart"/>
            <w:vAlign w:val="center"/>
          </w:tcPr>
          <w:p w:rsidR="002909FD" w:rsidRPr="002909FD" w:rsidRDefault="002909FD" w:rsidP="002909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09F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85" w:type="dxa"/>
            <w:vMerge w:val="restart"/>
            <w:vAlign w:val="center"/>
          </w:tcPr>
          <w:p w:rsidR="002909FD" w:rsidRPr="002909FD" w:rsidRDefault="002909FD" w:rsidP="002909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09FD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5352" w:type="dxa"/>
            <w:gridSpan w:val="3"/>
            <w:vAlign w:val="center"/>
          </w:tcPr>
          <w:p w:rsidR="002909FD" w:rsidRPr="002909FD" w:rsidRDefault="002909FD" w:rsidP="002909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09FD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2909FD" w:rsidRPr="002909FD" w:rsidTr="008B3849">
        <w:tc>
          <w:tcPr>
            <w:tcW w:w="534" w:type="dxa"/>
            <w:vMerge/>
            <w:vAlign w:val="center"/>
          </w:tcPr>
          <w:p w:rsidR="002909FD" w:rsidRPr="002909FD" w:rsidRDefault="002909FD" w:rsidP="002909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2909FD" w:rsidRPr="002909FD" w:rsidRDefault="002909FD" w:rsidP="002909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909FD" w:rsidRPr="002909FD" w:rsidRDefault="002909FD" w:rsidP="002909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09FD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vAlign w:val="center"/>
          </w:tcPr>
          <w:p w:rsidR="002909FD" w:rsidRPr="002909FD" w:rsidRDefault="00F91E90" w:rsidP="002909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Лабораторных</w:t>
            </w:r>
            <w:r w:rsidR="002909FD" w:rsidRPr="002909FD">
              <w:rPr>
                <w:rFonts w:ascii="Times New Roman" w:hAnsi="Times New Roman"/>
                <w:b/>
                <w:sz w:val="20"/>
                <w:szCs w:val="20"/>
              </w:rPr>
              <w:t xml:space="preserve"> работ</w:t>
            </w:r>
          </w:p>
        </w:tc>
        <w:tc>
          <w:tcPr>
            <w:tcW w:w="2092" w:type="dxa"/>
            <w:vAlign w:val="center"/>
          </w:tcPr>
          <w:p w:rsidR="002909FD" w:rsidRPr="002909FD" w:rsidRDefault="00F91E90" w:rsidP="002909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Практических</w:t>
            </w:r>
            <w:r w:rsidR="007144A3">
              <w:rPr>
                <w:rFonts w:ascii="Times New Roman" w:hAnsi="Times New Roman"/>
                <w:b/>
                <w:sz w:val="20"/>
                <w:szCs w:val="20"/>
              </w:rPr>
              <w:t xml:space="preserve"> и контрольных</w:t>
            </w:r>
            <w:r w:rsidR="002909FD" w:rsidRPr="002909FD">
              <w:rPr>
                <w:rFonts w:ascii="Times New Roman" w:hAnsi="Times New Roman"/>
                <w:b/>
                <w:sz w:val="20"/>
                <w:szCs w:val="20"/>
              </w:rPr>
              <w:t xml:space="preserve"> работ</w:t>
            </w:r>
          </w:p>
        </w:tc>
      </w:tr>
      <w:tr w:rsidR="002909FD" w:rsidRPr="002909FD" w:rsidTr="008B3849">
        <w:tc>
          <w:tcPr>
            <w:tcW w:w="534" w:type="dxa"/>
          </w:tcPr>
          <w:p w:rsidR="002909FD" w:rsidRPr="002909FD" w:rsidRDefault="002909FD" w:rsidP="002909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9F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2909FD" w:rsidRPr="002909FD" w:rsidRDefault="008B3849" w:rsidP="002909F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849">
              <w:rPr>
                <w:rFonts w:ascii="Times New Roman" w:hAnsi="Times New Roman"/>
                <w:sz w:val="20"/>
                <w:szCs w:val="20"/>
              </w:rPr>
              <w:t>СТРОЕНИЕ ЖИВЫХ ОРГАНИЗМОВ</w:t>
            </w:r>
          </w:p>
        </w:tc>
        <w:tc>
          <w:tcPr>
            <w:tcW w:w="992" w:type="dxa"/>
          </w:tcPr>
          <w:p w:rsidR="002909FD" w:rsidRPr="002909FD" w:rsidRDefault="00F91E90" w:rsidP="002909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:rsidR="002909FD" w:rsidRPr="002909FD" w:rsidRDefault="00F91E90" w:rsidP="002909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:rsidR="002909FD" w:rsidRPr="002909FD" w:rsidRDefault="008B3849" w:rsidP="002909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09FD" w:rsidRPr="002909FD" w:rsidTr="008B3849">
        <w:tc>
          <w:tcPr>
            <w:tcW w:w="534" w:type="dxa"/>
          </w:tcPr>
          <w:p w:rsidR="002909FD" w:rsidRPr="002909FD" w:rsidRDefault="002909FD" w:rsidP="002909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9F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2909FD" w:rsidRPr="002909FD" w:rsidRDefault="008B3849" w:rsidP="002909F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849">
              <w:rPr>
                <w:rFonts w:ascii="Times New Roman" w:hAnsi="Times New Roman"/>
                <w:sz w:val="20"/>
                <w:szCs w:val="20"/>
              </w:rPr>
              <w:t>ЖИЗНЕДЕЯТЕЛЬНОСТЬ ОРГАНИЗМОВ</w:t>
            </w:r>
          </w:p>
        </w:tc>
        <w:tc>
          <w:tcPr>
            <w:tcW w:w="992" w:type="dxa"/>
          </w:tcPr>
          <w:p w:rsidR="002909FD" w:rsidRPr="002909FD" w:rsidRDefault="008B3849" w:rsidP="002909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91E9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2909FD" w:rsidRPr="002909FD" w:rsidRDefault="008B3849" w:rsidP="002909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92" w:type="dxa"/>
          </w:tcPr>
          <w:p w:rsidR="002909FD" w:rsidRPr="002909FD" w:rsidRDefault="002909FD" w:rsidP="002909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9F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09FD" w:rsidRPr="002909FD" w:rsidTr="008B3849">
        <w:tc>
          <w:tcPr>
            <w:tcW w:w="534" w:type="dxa"/>
          </w:tcPr>
          <w:p w:rsidR="002909FD" w:rsidRPr="002909FD" w:rsidRDefault="002909FD" w:rsidP="002909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2909FD" w:rsidRPr="002909FD" w:rsidRDefault="002909FD" w:rsidP="002909FD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909FD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2909FD" w:rsidRPr="002909FD" w:rsidRDefault="002909FD" w:rsidP="002909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09FD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2268" w:type="dxa"/>
          </w:tcPr>
          <w:p w:rsidR="002909FD" w:rsidRPr="002909FD" w:rsidRDefault="00F91E90" w:rsidP="002909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092" w:type="dxa"/>
          </w:tcPr>
          <w:p w:rsidR="002909FD" w:rsidRPr="002909FD" w:rsidRDefault="002909FD" w:rsidP="002909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09F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</w:tbl>
    <w:p w:rsidR="002909FD" w:rsidRDefault="002909FD" w:rsidP="002909FD">
      <w:pPr>
        <w:pStyle w:val="a3"/>
        <w:spacing w:before="6"/>
        <w:ind w:left="0"/>
        <w:rPr>
          <w:b/>
        </w:rPr>
      </w:pPr>
    </w:p>
    <w:p w:rsidR="002909FD" w:rsidRPr="002909FD" w:rsidRDefault="002909FD" w:rsidP="002909FD">
      <w:pPr>
        <w:pStyle w:val="a3"/>
        <w:spacing w:before="6"/>
        <w:ind w:left="0"/>
        <w:jc w:val="center"/>
        <w:rPr>
          <w:b/>
        </w:rPr>
      </w:pPr>
    </w:p>
    <w:p w:rsidR="00655826" w:rsidRPr="002909FD" w:rsidRDefault="002909FD" w:rsidP="002909FD">
      <w:pPr>
        <w:pStyle w:val="31"/>
        <w:spacing w:after="120" w:line="276" w:lineRule="auto"/>
        <w:jc w:val="center"/>
      </w:pPr>
      <w:r>
        <w:t>БИОЛОГИЯ КАК НАУКА</w:t>
      </w:r>
    </w:p>
    <w:p w:rsidR="00655826" w:rsidRPr="001538E9" w:rsidRDefault="00655826" w:rsidP="002909FD">
      <w:pPr>
        <w:pStyle w:val="a3"/>
        <w:spacing w:before="133" w:after="120" w:line="276" w:lineRule="auto"/>
        <w:ind w:left="0" w:right="342" w:firstLine="709"/>
        <w:jc w:val="both"/>
      </w:pPr>
      <w:r w:rsidRPr="001538E9">
        <w:t xml:space="preserve">Биология – наука о живых организмах. Методы изучения живых организмов. Основные признаки живого. Свойства живых организмов (структурированность, </w:t>
      </w:r>
      <w:r w:rsidRPr="001538E9">
        <w:lastRenderedPageBreak/>
        <w:t>целостность, обмен веществ, движение, размножение, развитие, ра</w:t>
      </w:r>
      <w:r w:rsidR="002909FD">
        <w:t xml:space="preserve">здражимость, приспособленность, </w:t>
      </w:r>
      <w:r w:rsidRPr="001538E9">
        <w:t>наследственность и изменчивость) их проявление у растений, животных, грибов и бактерий.</w:t>
      </w:r>
    </w:p>
    <w:p w:rsidR="00655826" w:rsidRPr="001538E9" w:rsidRDefault="002909FD" w:rsidP="006659E6">
      <w:pPr>
        <w:pStyle w:val="31"/>
        <w:spacing w:before="6" w:after="120" w:line="276" w:lineRule="auto"/>
        <w:ind w:left="0"/>
        <w:jc w:val="center"/>
      </w:pPr>
      <w:r>
        <w:t>КЛЕТКА</w:t>
      </w:r>
    </w:p>
    <w:p w:rsidR="002909FD" w:rsidRDefault="00655826" w:rsidP="002909FD">
      <w:pPr>
        <w:pStyle w:val="a3"/>
        <w:spacing w:before="132" w:after="120" w:line="276" w:lineRule="auto"/>
        <w:ind w:left="0" w:right="346" w:firstLine="709"/>
        <w:jc w:val="both"/>
      </w:pPr>
      <w:r w:rsidRPr="001538E9"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Безъядерные и ядерные клетки. Бактериальная клетка. Животная клетка. Растительная клетка. Грибная клетка. Деление клетки – основа размножения, роста и развития организмов. </w:t>
      </w:r>
      <w:r w:rsidR="002909FD" w:rsidRPr="002909FD">
        <w:t>Митоз. Основные этапы митоза. Сущность мейоза и его биологическое значение.</w:t>
      </w:r>
      <w:r w:rsidR="002909FD">
        <w:t xml:space="preserve"> </w:t>
      </w:r>
    </w:p>
    <w:p w:rsidR="00655826" w:rsidRPr="001538E9" w:rsidRDefault="00655826" w:rsidP="002909FD">
      <w:pPr>
        <w:pStyle w:val="a3"/>
        <w:spacing w:before="132" w:after="120" w:line="276" w:lineRule="auto"/>
        <w:ind w:left="0" w:right="346" w:firstLine="709"/>
        <w:jc w:val="both"/>
      </w:pPr>
      <w:r w:rsidRPr="001538E9">
        <w:t>Ткани организмов. Понятие «ткань». Клеточные элементы и межклеточное вещество. Типы тканей растений, их многообразие, значение, особенности строения. Типы тканей животных организмов, их строение и функции.</w:t>
      </w:r>
    </w:p>
    <w:p w:rsidR="00655826" w:rsidRPr="001538E9" w:rsidRDefault="002909FD" w:rsidP="006659E6">
      <w:pPr>
        <w:pStyle w:val="31"/>
        <w:spacing w:before="5" w:after="120" w:line="276" w:lineRule="auto"/>
        <w:ind w:left="0"/>
        <w:jc w:val="center"/>
      </w:pPr>
      <w:r w:rsidRPr="001538E9">
        <w:t>ОРГАНЫ ЦВЕТКОВОГО РАСТЕНИЯ</w:t>
      </w:r>
    </w:p>
    <w:p w:rsidR="00655826" w:rsidRPr="001538E9" w:rsidRDefault="00655826" w:rsidP="002909FD">
      <w:pPr>
        <w:pStyle w:val="a3"/>
        <w:spacing w:before="132" w:after="120" w:line="276" w:lineRule="auto"/>
        <w:ind w:left="0" w:right="344" w:firstLine="709"/>
        <w:jc w:val="both"/>
      </w:pPr>
      <w:r w:rsidRPr="001538E9">
        <w:t>Понятие «орган». Корень. Зоны корня. Виды корня. Значение корня. Корневые системы. Видоизменения корней. Побег. Строение, разнообразие и значение побега. Генеративные и вегетативные побеги. Видоизмененные побеги. Почки. Вегетативные и генеративные почки. Стебель. Строение и значение стебля. Лист. Строение и функции. Листорасположение. Жилкование лист</w:t>
      </w:r>
      <w:r w:rsidR="002909FD">
        <w:t xml:space="preserve">а. Строение и значение цветка. </w:t>
      </w:r>
      <w:r w:rsidRPr="001538E9">
        <w:t>Соцветия. Опыление. Виды опыления. Строение и значение плода. Многообразие плодов. Распространение плодов. Семя. Строение семян однодольного и двудольного</w:t>
      </w:r>
      <w:r w:rsidRPr="001538E9">
        <w:rPr>
          <w:spacing w:val="-18"/>
        </w:rPr>
        <w:t xml:space="preserve"> </w:t>
      </w:r>
      <w:r w:rsidRPr="001538E9">
        <w:t>растений.</w:t>
      </w:r>
    </w:p>
    <w:p w:rsidR="00655826" w:rsidRPr="001538E9" w:rsidRDefault="002909FD" w:rsidP="006659E6">
      <w:pPr>
        <w:pStyle w:val="31"/>
        <w:spacing w:before="7" w:after="120" w:line="276" w:lineRule="auto"/>
        <w:ind w:left="0"/>
        <w:jc w:val="center"/>
      </w:pPr>
      <w:r w:rsidRPr="001538E9">
        <w:t>СИСТЕМЫ ОРГАНОВ ЖИВОТНОГО</w:t>
      </w:r>
    </w:p>
    <w:p w:rsidR="00655826" w:rsidRPr="001538E9" w:rsidRDefault="00655826" w:rsidP="002909FD">
      <w:pPr>
        <w:pStyle w:val="a3"/>
        <w:spacing w:before="132" w:after="120" w:line="276" w:lineRule="auto"/>
        <w:ind w:left="0" w:right="344" w:firstLine="709"/>
        <w:jc w:val="both"/>
      </w:pPr>
      <w:r w:rsidRPr="001538E9">
        <w:t>Основные системы органов животного орга</w:t>
      </w:r>
      <w:r w:rsidR="002909FD">
        <w:t>низма: пищеварительная, опорно-</w:t>
      </w:r>
      <w:r w:rsidRPr="001538E9">
        <w:t>двигательная, нервная, эндокринная, размножения. Взаимосвязь клеток, тканей и органов в организмах. Живые организмы и окружающая</w:t>
      </w:r>
      <w:r w:rsidRPr="001538E9">
        <w:rPr>
          <w:spacing w:val="-7"/>
        </w:rPr>
        <w:t xml:space="preserve"> </w:t>
      </w:r>
      <w:r w:rsidRPr="001538E9">
        <w:t>среда.</w:t>
      </w:r>
    </w:p>
    <w:p w:rsidR="00655826" w:rsidRPr="002909FD" w:rsidRDefault="002909FD" w:rsidP="006659E6">
      <w:pPr>
        <w:pStyle w:val="31"/>
        <w:spacing w:before="6" w:after="120" w:line="276" w:lineRule="auto"/>
        <w:ind w:left="0"/>
        <w:jc w:val="center"/>
      </w:pPr>
      <w:r w:rsidRPr="002909FD">
        <w:t>ОРГАНИЗМ</w:t>
      </w:r>
    </w:p>
    <w:p w:rsidR="00655826" w:rsidRDefault="00655826" w:rsidP="002909FD">
      <w:pPr>
        <w:pStyle w:val="a3"/>
        <w:spacing w:before="133" w:after="120" w:line="276" w:lineRule="auto"/>
        <w:ind w:left="0" w:right="346" w:firstLine="709"/>
        <w:jc w:val="both"/>
      </w:pPr>
      <w:r w:rsidRPr="001538E9">
        <w:t>Клеточные и неклеточные формы жизни. Вирусы. Строение и значение. Обмен веществ и превращения энергии – признак живых организмов. Питание, дыхание, транспорт веществ, удаление продуктов обмена, координация и регуляция функций, движение и опора у растений и животных. Рост и развитие организмов. Размножение. Бесполое и половое размножение. Половые клетки. Оплодотворение.</w:t>
      </w:r>
    </w:p>
    <w:p w:rsidR="002909FD" w:rsidRPr="002909FD" w:rsidRDefault="002909FD" w:rsidP="006659E6">
      <w:pPr>
        <w:pStyle w:val="a3"/>
        <w:spacing w:before="133" w:after="120" w:line="276" w:lineRule="auto"/>
        <w:ind w:left="0" w:right="346" w:firstLine="709"/>
        <w:jc w:val="center"/>
        <w:rPr>
          <w:b/>
        </w:rPr>
      </w:pPr>
      <w:r w:rsidRPr="002909FD">
        <w:rPr>
          <w:b/>
        </w:rPr>
        <w:t>ЖИЗНЕДЕЯТЕЛЬНОСТЬ ЖИВЫХ ОРГАНИЗМОВ</w:t>
      </w:r>
    </w:p>
    <w:p w:rsidR="00655826" w:rsidRPr="001538E9" w:rsidRDefault="00655826" w:rsidP="002909FD">
      <w:pPr>
        <w:pStyle w:val="a3"/>
        <w:tabs>
          <w:tab w:val="left" w:pos="1668"/>
          <w:tab w:val="left" w:pos="2718"/>
          <w:tab w:val="left" w:pos="4058"/>
          <w:tab w:val="left" w:pos="5617"/>
          <w:tab w:val="left" w:pos="6667"/>
          <w:tab w:val="left" w:pos="8353"/>
        </w:tabs>
        <w:spacing w:before="1" w:after="120" w:line="276" w:lineRule="auto"/>
        <w:ind w:left="0" w:firstLine="709"/>
        <w:contextualSpacing/>
        <w:jc w:val="both"/>
      </w:pPr>
      <w:r w:rsidRPr="001538E9">
        <w:t>Сущность</w:t>
      </w:r>
      <w:r w:rsidRPr="001538E9">
        <w:tab/>
        <w:t>понятия</w:t>
      </w:r>
      <w:r w:rsidRPr="001538E9">
        <w:tab/>
        <w:t>«питание».</w:t>
      </w:r>
      <w:r w:rsidRPr="001538E9">
        <w:tab/>
        <w:t>Особенности</w:t>
      </w:r>
      <w:r w:rsidRPr="001538E9">
        <w:tab/>
        <w:t>питания</w:t>
      </w:r>
      <w:r w:rsidR="002909FD">
        <w:t xml:space="preserve"> </w:t>
      </w:r>
      <w:r w:rsidRPr="001538E9">
        <w:t>растительного</w:t>
      </w:r>
      <w:r w:rsidRPr="001538E9">
        <w:tab/>
        <w:t>организма.</w:t>
      </w:r>
      <w:r w:rsidR="002909FD">
        <w:t xml:space="preserve"> </w:t>
      </w:r>
      <w:r w:rsidRPr="001538E9">
        <w:t>Почвенное питание. Воздушное питание (фотосинтез).</w:t>
      </w:r>
    </w:p>
    <w:p w:rsidR="00655826" w:rsidRPr="001538E9" w:rsidRDefault="00655826" w:rsidP="002909FD">
      <w:pPr>
        <w:pStyle w:val="a3"/>
        <w:spacing w:before="137" w:after="120" w:line="276" w:lineRule="auto"/>
        <w:ind w:left="0" w:firstLine="709"/>
        <w:contextualSpacing/>
        <w:jc w:val="both"/>
      </w:pPr>
      <w:r w:rsidRPr="001538E9">
        <w:t>Особенности питания животных. Травоядные животные, хищники, трупоеды; симбионты, паразиты. Пищеварение и его значение. Особенности строения пищеварительных систем животных. Пищеварительные ферменты и их значение.</w:t>
      </w:r>
    </w:p>
    <w:p w:rsidR="00655826" w:rsidRPr="001538E9" w:rsidRDefault="00655826" w:rsidP="002909FD">
      <w:pPr>
        <w:pStyle w:val="a3"/>
        <w:spacing w:before="1" w:after="120" w:line="276" w:lineRule="auto"/>
        <w:ind w:left="0" w:firstLine="709"/>
        <w:contextualSpacing/>
        <w:jc w:val="both"/>
      </w:pPr>
      <w:r w:rsidRPr="001538E9">
        <w:t>Значение дыхания. Роль кислорода в процессе расщепления органических веществ и освобождении энергии. Дыхание растений. Роль устьиц и чечевичек в процессе дыхания растений.</w:t>
      </w:r>
    </w:p>
    <w:p w:rsidR="00655826" w:rsidRPr="001538E9" w:rsidRDefault="00655826" w:rsidP="002909FD">
      <w:pPr>
        <w:pStyle w:val="a3"/>
        <w:spacing w:after="120" w:line="276" w:lineRule="auto"/>
        <w:ind w:left="0" w:firstLine="709"/>
        <w:contextualSpacing/>
        <w:jc w:val="both"/>
      </w:pPr>
      <w:r w:rsidRPr="001538E9">
        <w:lastRenderedPageBreak/>
        <w:t>Дыхание животных. Органы дыхания животных организмов.</w:t>
      </w:r>
    </w:p>
    <w:p w:rsidR="00655826" w:rsidRPr="001538E9" w:rsidRDefault="00655826" w:rsidP="002909FD">
      <w:pPr>
        <w:pStyle w:val="a3"/>
        <w:spacing w:before="140" w:after="120" w:line="276" w:lineRule="auto"/>
        <w:ind w:left="0" w:firstLine="709"/>
        <w:contextualSpacing/>
        <w:jc w:val="both"/>
      </w:pPr>
      <w:r w:rsidRPr="001538E9">
        <w:t>Перенос веществ в организме, его значение. Передвижение веществ в растении.</w:t>
      </w:r>
      <w:r w:rsidR="002909FD">
        <w:t xml:space="preserve"> </w:t>
      </w:r>
      <w:r w:rsidRPr="001538E9">
        <w:t>Особенности строения органов растений, обеспечивающих процесс переноса веществ.</w:t>
      </w:r>
    </w:p>
    <w:p w:rsidR="00655826" w:rsidRPr="001538E9" w:rsidRDefault="00655826" w:rsidP="002909FD">
      <w:pPr>
        <w:pStyle w:val="a3"/>
        <w:spacing w:before="140" w:after="120" w:line="276" w:lineRule="auto"/>
        <w:ind w:left="0" w:firstLine="709"/>
        <w:contextualSpacing/>
        <w:jc w:val="both"/>
      </w:pPr>
      <w:r w:rsidRPr="001538E9">
        <w:t>Особенности переноса веществ в организмах</w:t>
      </w:r>
      <w:r w:rsidR="002909FD">
        <w:t xml:space="preserve"> животных. Кровеносная система, </w:t>
      </w:r>
      <w:r w:rsidRPr="001538E9">
        <w:t>ее строение, функции. Гемолимфа, кровь и составные части (плазма, клетки крови).</w:t>
      </w:r>
    </w:p>
    <w:p w:rsidR="00655826" w:rsidRPr="001538E9" w:rsidRDefault="00655826" w:rsidP="002909FD">
      <w:pPr>
        <w:pStyle w:val="a3"/>
        <w:spacing w:after="120" w:line="276" w:lineRule="auto"/>
        <w:ind w:left="0" w:firstLine="709"/>
        <w:contextualSpacing/>
        <w:jc w:val="both"/>
      </w:pPr>
      <w:r w:rsidRPr="001538E9">
        <w:t>Роль выделения в процессе жизнедеятельности организмов. Продукты выделения у растени</w:t>
      </w:r>
      <w:r w:rsidR="00B90E85">
        <w:t>й</w:t>
      </w:r>
      <w:r w:rsidRPr="001538E9">
        <w:t xml:space="preserve"> и животных. Выделение у растений.</w:t>
      </w:r>
    </w:p>
    <w:p w:rsidR="00655826" w:rsidRPr="001538E9" w:rsidRDefault="00655826" w:rsidP="002909FD">
      <w:pPr>
        <w:pStyle w:val="a3"/>
        <w:spacing w:after="120" w:line="276" w:lineRule="auto"/>
        <w:ind w:left="0" w:firstLine="709"/>
        <w:contextualSpacing/>
        <w:jc w:val="both"/>
      </w:pPr>
      <w:r w:rsidRPr="001538E9">
        <w:t>Выделение у животных. Основные выделительные системы у животных. Обмен веществ и энергии.</w:t>
      </w:r>
    </w:p>
    <w:p w:rsidR="00655826" w:rsidRPr="001538E9" w:rsidRDefault="00655826" w:rsidP="002909FD">
      <w:pPr>
        <w:pStyle w:val="a3"/>
        <w:spacing w:after="120" w:line="276" w:lineRule="auto"/>
        <w:ind w:left="0" w:firstLine="709"/>
        <w:contextualSpacing/>
        <w:jc w:val="both"/>
      </w:pPr>
      <w:r w:rsidRPr="001538E9">
        <w:t>Значение опорных систем в жи</w:t>
      </w:r>
      <w:r w:rsidR="002909FD">
        <w:t xml:space="preserve">зни организмов. Опорные системы </w:t>
      </w:r>
      <w:r w:rsidRPr="001538E9">
        <w:t>растений. Опорные системы животных.</w:t>
      </w:r>
    </w:p>
    <w:p w:rsidR="00655826" w:rsidRPr="001538E9" w:rsidRDefault="00655826" w:rsidP="002909FD">
      <w:pPr>
        <w:pStyle w:val="a3"/>
        <w:spacing w:after="120" w:line="276" w:lineRule="auto"/>
        <w:ind w:left="0" w:firstLine="709"/>
        <w:contextualSpacing/>
        <w:jc w:val="both"/>
      </w:pPr>
      <w:r w:rsidRPr="001538E9">
        <w:t>Движение - важнейшая особенность животных организмов. Значение двигательной активности. Двигательные реакции растений.</w:t>
      </w:r>
      <w:r w:rsidR="002909FD">
        <w:t xml:space="preserve"> </w:t>
      </w:r>
      <w:r w:rsidRPr="001538E9">
        <w:t>Механизмы, обеспечивающие движение живых организмов. Движение одноклеточных и многоклеточных животных.</w:t>
      </w:r>
    </w:p>
    <w:p w:rsidR="00655826" w:rsidRPr="001538E9" w:rsidRDefault="00655826" w:rsidP="002909FD">
      <w:pPr>
        <w:pStyle w:val="a3"/>
        <w:spacing w:before="1" w:after="120" w:line="276" w:lineRule="auto"/>
        <w:ind w:left="0" w:firstLine="709"/>
        <w:contextualSpacing/>
        <w:jc w:val="both"/>
      </w:pPr>
      <w:r w:rsidRPr="001538E9">
        <w:t>Раздражимость. Нервная система, особенности строения. Основные типы нервных систем. Рефлекс, инстинкт.</w:t>
      </w:r>
    </w:p>
    <w:p w:rsidR="00655826" w:rsidRDefault="00655826" w:rsidP="002909FD">
      <w:pPr>
        <w:pStyle w:val="a3"/>
        <w:spacing w:before="137" w:after="120" w:line="276" w:lineRule="auto"/>
        <w:ind w:left="0" w:firstLine="709"/>
        <w:contextualSpacing/>
        <w:jc w:val="both"/>
      </w:pPr>
      <w:r w:rsidRPr="001538E9">
        <w:t>Биологическое значение размножения. Виды размножения. Бесполое размножение растений. Вегетативное размножение. Приемы выращивания и размножения растений и</w:t>
      </w:r>
      <w:r w:rsidR="002909FD">
        <w:t xml:space="preserve"> </w:t>
      </w:r>
      <w:r w:rsidRPr="001538E9">
        <w:t>ухода за ними. Бесполое размножение животных (деление простейших, почкование гидры).</w:t>
      </w:r>
      <w:r w:rsidR="002909FD">
        <w:t xml:space="preserve"> </w:t>
      </w:r>
      <w:r w:rsidRPr="001538E9">
        <w:t>Половое размножение организмов. Особенности полового размножения животных.</w:t>
      </w:r>
      <w:r w:rsidR="002909FD">
        <w:t xml:space="preserve"> </w:t>
      </w:r>
      <w:r w:rsidRPr="001538E9">
        <w:t>Органы размножения. Половые клетки. Оплодотворение.</w:t>
      </w:r>
    </w:p>
    <w:p w:rsidR="006659E6" w:rsidRPr="001538E9" w:rsidRDefault="006659E6" w:rsidP="002909FD">
      <w:pPr>
        <w:pStyle w:val="a3"/>
        <w:spacing w:before="137" w:after="120" w:line="276" w:lineRule="auto"/>
        <w:ind w:left="0" w:firstLine="709"/>
        <w:contextualSpacing/>
        <w:jc w:val="both"/>
      </w:pPr>
      <w:r w:rsidRPr="006659E6">
        <w:t>Особенности развития животных организмов. Развитие зародыша (на примере ланцетника). Постэмбриональное развитие животных. Прямое и непрямое развитие.</w:t>
      </w:r>
    </w:p>
    <w:p w:rsidR="00655826" w:rsidRPr="001538E9" w:rsidRDefault="00655826" w:rsidP="002909FD">
      <w:pPr>
        <w:pStyle w:val="a3"/>
        <w:spacing w:before="137" w:after="120" w:line="276" w:lineRule="auto"/>
        <w:ind w:left="0" w:firstLine="709"/>
        <w:contextualSpacing/>
        <w:jc w:val="both"/>
      </w:pPr>
      <w:r w:rsidRPr="001538E9">
        <w:t>Половое размножение растений. Размножение растений семенами</w:t>
      </w:r>
      <w:r w:rsidRPr="001538E9">
        <w:rPr>
          <w:i/>
        </w:rPr>
        <w:t xml:space="preserve">. </w:t>
      </w:r>
      <w:r w:rsidRPr="001538E9">
        <w:t>Цветок как орган полового размножения; соцветия. Опыление, двойное оплодотворение. Образование плодов и семян.</w:t>
      </w:r>
      <w:r w:rsidR="002909FD">
        <w:t xml:space="preserve"> </w:t>
      </w:r>
      <w:r w:rsidRPr="001538E9">
        <w:t>Рост и развитие растений. Индивидуальное развитие. Распространение плодов и семян. Состояние покоя, его значение в жизни растений. Условия прорастания семян. Питание и рост</w:t>
      </w:r>
      <w:r w:rsidRPr="001538E9">
        <w:rPr>
          <w:spacing w:val="-4"/>
        </w:rPr>
        <w:t xml:space="preserve"> </w:t>
      </w:r>
      <w:r w:rsidRPr="001538E9">
        <w:t>проростков.</w:t>
      </w:r>
    </w:p>
    <w:p w:rsidR="00F0365F" w:rsidRPr="001538E9" w:rsidRDefault="00495F56" w:rsidP="00655826">
      <w:pPr>
        <w:rPr>
          <w:rFonts w:ascii="Times New Roman" w:hAnsi="Times New Roman"/>
        </w:rPr>
      </w:pPr>
    </w:p>
    <w:p w:rsidR="00655826" w:rsidRPr="00F35821" w:rsidRDefault="00655826" w:rsidP="006659E6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35821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  <w:r w:rsidR="006659E6" w:rsidRPr="00F35821">
        <w:rPr>
          <w:rFonts w:ascii="Times New Roman" w:hAnsi="Times New Roman"/>
          <w:b/>
          <w:sz w:val="24"/>
          <w:szCs w:val="24"/>
        </w:rPr>
        <w:t>, 6 класс</w:t>
      </w:r>
    </w:p>
    <w:tbl>
      <w:tblPr>
        <w:tblW w:w="1021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"/>
        <w:gridCol w:w="6096"/>
        <w:gridCol w:w="1418"/>
        <w:gridCol w:w="1134"/>
        <w:gridCol w:w="1134"/>
      </w:tblGrid>
      <w:tr w:rsidR="006659E6" w:rsidRPr="001538E9" w:rsidTr="00D07A66">
        <w:trPr>
          <w:trHeight w:val="141"/>
        </w:trPr>
        <w:tc>
          <w:tcPr>
            <w:tcW w:w="436" w:type="dxa"/>
            <w:vAlign w:val="center"/>
          </w:tcPr>
          <w:p w:rsidR="006659E6" w:rsidRPr="006659E6" w:rsidRDefault="006659E6" w:rsidP="003A2CB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59E6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6096" w:type="dxa"/>
            <w:vAlign w:val="center"/>
          </w:tcPr>
          <w:p w:rsidR="006659E6" w:rsidRPr="006659E6" w:rsidRDefault="006659E6" w:rsidP="003A2CB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Темы уроков</w:t>
            </w:r>
          </w:p>
        </w:tc>
        <w:tc>
          <w:tcPr>
            <w:tcW w:w="1418" w:type="dxa"/>
            <w:vAlign w:val="center"/>
          </w:tcPr>
          <w:p w:rsidR="006659E6" w:rsidRPr="006659E6" w:rsidRDefault="006659E6" w:rsidP="00E1618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уроков</w:t>
            </w:r>
          </w:p>
        </w:tc>
        <w:tc>
          <w:tcPr>
            <w:tcW w:w="1134" w:type="dxa"/>
            <w:vAlign w:val="center"/>
          </w:tcPr>
          <w:p w:rsidR="006659E6" w:rsidRPr="006659E6" w:rsidRDefault="006659E6" w:rsidP="003A2CB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59E6"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1134" w:type="dxa"/>
            <w:vAlign w:val="center"/>
          </w:tcPr>
          <w:p w:rsidR="006659E6" w:rsidRPr="006659E6" w:rsidRDefault="006659E6" w:rsidP="003A2CB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59E6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</w:tr>
      <w:tr w:rsidR="003755A0" w:rsidRPr="001538E9" w:rsidTr="00CF74B2">
        <w:trPr>
          <w:trHeight w:val="141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3755A0" w:rsidRPr="00E1618E" w:rsidRDefault="003755A0" w:rsidP="003755A0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618E">
              <w:rPr>
                <w:rFonts w:ascii="Times New Roman" w:hAnsi="Times New Roman"/>
                <w:b/>
                <w:bCs/>
                <w:sz w:val="20"/>
                <w:szCs w:val="20"/>
              </w:rPr>
              <w:t>СТРОЕНИЕ ЖИВЫХ ОРГАНИЗМОВ</w:t>
            </w:r>
          </w:p>
        </w:tc>
        <w:tc>
          <w:tcPr>
            <w:tcW w:w="1418" w:type="dxa"/>
          </w:tcPr>
          <w:p w:rsidR="003755A0" w:rsidRPr="00E1618E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618E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E1618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ч</w:t>
            </w:r>
          </w:p>
        </w:tc>
        <w:tc>
          <w:tcPr>
            <w:tcW w:w="1134" w:type="dxa"/>
            <w:shd w:val="clear" w:color="auto" w:fill="F2F2F2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>Вводный инструктаж по технике безопасности.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Строение животной клетки.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096" w:type="dxa"/>
          </w:tcPr>
          <w:p w:rsidR="003755A0" w:rsidRDefault="003755A0" w:rsidP="003755A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Строение растительной клетки.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 xml:space="preserve">Сравнение растительной и животной клеток. 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096" w:type="dxa"/>
          </w:tcPr>
          <w:p w:rsidR="003755A0" w:rsidRPr="00E1618E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1618E">
              <w:rPr>
                <w:rFonts w:ascii="Times New Roman" w:hAnsi="Times New Roman"/>
                <w:i/>
                <w:iCs/>
                <w:sz w:val="20"/>
                <w:szCs w:val="20"/>
              </w:rPr>
              <w:t>Лабораторная работа №1 «Строение растительной и животной клеток».</w:t>
            </w:r>
          </w:p>
        </w:tc>
        <w:tc>
          <w:tcPr>
            <w:tcW w:w="1418" w:type="dxa"/>
          </w:tcPr>
          <w:p w:rsidR="003755A0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35"/>
        </w:trPr>
        <w:tc>
          <w:tcPr>
            <w:tcW w:w="436" w:type="dxa"/>
            <w:vMerge w:val="restart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6-7</w:t>
            </w:r>
          </w:p>
        </w:tc>
        <w:tc>
          <w:tcPr>
            <w:tcW w:w="6096" w:type="dxa"/>
            <w:vMerge w:val="restart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>Деление клетки. Митоз. Мейоз и их биологическое значение</w:t>
            </w:r>
          </w:p>
        </w:tc>
        <w:tc>
          <w:tcPr>
            <w:tcW w:w="1418" w:type="dxa"/>
            <w:vMerge w:val="restart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35"/>
        </w:trPr>
        <w:tc>
          <w:tcPr>
            <w:tcW w:w="436" w:type="dxa"/>
            <w:vMerge/>
          </w:tcPr>
          <w:p w:rsidR="003755A0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vMerge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755A0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 xml:space="preserve">Ткани растений. </w:t>
            </w:r>
            <w:r w:rsidRPr="00810FC0">
              <w:rPr>
                <w:rFonts w:ascii="Times New Roman" w:hAnsi="Times New Roman"/>
                <w:sz w:val="20"/>
                <w:szCs w:val="20"/>
              </w:rPr>
              <w:t>Ткани животных.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Лабораторная</w:t>
            </w:r>
            <w:r w:rsidRPr="006659E6">
              <w:rPr>
                <w:rFonts w:ascii="Times New Roman" w:hAnsi="Times New Roman"/>
                <w:i/>
                <w:sz w:val="20"/>
                <w:szCs w:val="20"/>
              </w:rPr>
              <w:t xml:space="preserve"> работа №2 «Ткани живых организмов»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 xml:space="preserve">Органы цветкового растения. Корень. 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Побег. </w:t>
            </w:r>
            <w:r w:rsidRPr="006659E6">
              <w:rPr>
                <w:rFonts w:ascii="Times New Roman" w:hAnsi="Times New Roman"/>
                <w:sz w:val="20"/>
                <w:szCs w:val="20"/>
              </w:rPr>
              <w:t>Стебель. Передвижение веществ по стеблю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 xml:space="preserve">Лист. </w:t>
            </w:r>
            <w:r>
              <w:rPr>
                <w:rFonts w:ascii="Times New Roman" w:hAnsi="Times New Roman"/>
                <w:sz w:val="20"/>
                <w:szCs w:val="20"/>
              </w:rPr>
              <w:t>Цветок.</w:t>
            </w:r>
            <w:r w:rsidRPr="006659E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183B">
              <w:rPr>
                <w:rFonts w:ascii="Times New Roman" w:hAnsi="Times New Roman"/>
                <w:sz w:val="20"/>
                <w:szCs w:val="20"/>
              </w:rPr>
              <w:t>Плоды: их значение и разнообразие. Строение семян двудольного и однодольного растения.</w:t>
            </w:r>
          </w:p>
        </w:tc>
        <w:tc>
          <w:tcPr>
            <w:tcW w:w="1418" w:type="dxa"/>
          </w:tcPr>
          <w:p w:rsidR="003755A0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459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pStyle w:val="a3"/>
              <w:ind w:left="0"/>
              <w:contextualSpacing/>
              <w:rPr>
                <w:i/>
                <w:iCs/>
                <w:sz w:val="20"/>
                <w:szCs w:val="20"/>
              </w:rPr>
            </w:pPr>
            <w:r w:rsidRPr="006659E6">
              <w:rPr>
                <w:sz w:val="20"/>
                <w:szCs w:val="20"/>
              </w:rPr>
              <w:t xml:space="preserve">Системы органов животного. Растения и животные как целостные организмы. 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459"/>
        </w:trPr>
        <w:tc>
          <w:tcPr>
            <w:tcW w:w="436" w:type="dxa"/>
          </w:tcPr>
          <w:p w:rsidR="003755A0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6096" w:type="dxa"/>
          </w:tcPr>
          <w:p w:rsidR="003755A0" w:rsidRPr="0091071F" w:rsidRDefault="003755A0" w:rsidP="003755A0">
            <w:pPr>
              <w:pStyle w:val="a3"/>
              <w:ind w:left="0" w:firstLine="34"/>
              <w:contextualSpacing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Практическая работа №1 «Строение живых организмов</w:t>
            </w:r>
            <w:r w:rsidRPr="0091071F">
              <w:rPr>
                <w:i/>
                <w:sz w:val="20"/>
                <w:szCs w:val="20"/>
              </w:rPr>
              <w:t>».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CF74B2">
        <w:trPr>
          <w:trHeight w:val="272"/>
        </w:trPr>
        <w:tc>
          <w:tcPr>
            <w:tcW w:w="436" w:type="dxa"/>
          </w:tcPr>
          <w:p w:rsidR="003755A0" w:rsidRDefault="003755A0" w:rsidP="003755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3755A0" w:rsidRPr="0008183B" w:rsidRDefault="003755A0" w:rsidP="003755A0">
            <w:pPr>
              <w:pStyle w:val="a3"/>
              <w:ind w:left="0" w:firstLine="34"/>
              <w:contextualSpacing/>
              <w:rPr>
                <w:b/>
                <w:bCs/>
                <w:i/>
                <w:sz w:val="20"/>
                <w:szCs w:val="20"/>
              </w:rPr>
            </w:pPr>
            <w:r w:rsidRPr="0008183B">
              <w:rPr>
                <w:b/>
                <w:bCs/>
                <w:sz w:val="20"/>
                <w:szCs w:val="20"/>
              </w:rPr>
              <w:t>ЖИЗНЕДЕЯТЕЛЬНОСТЬ ОРГАНИЗМОВ</w:t>
            </w:r>
          </w:p>
        </w:tc>
        <w:tc>
          <w:tcPr>
            <w:tcW w:w="1418" w:type="dxa"/>
          </w:tcPr>
          <w:p w:rsidR="003755A0" w:rsidRPr="0008183B" w:rsidRDefault="003755A0" w:rsidP="003755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8183B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Pr="000818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ч</w:t>
            </w:r>
          </w:p>
        </w:tc>
        <w:tc>
          <w:tcPr>
            <w:tcW w:w="1134" w:type="dxa"/>
            <w:shd w:val="clear" w:color="auto" w:fill="F2F2F2"/>
          </w:tcPr>
          <w:p w:rsidR="003755A0" w:rsidRPr="0008183B" w:rsidRDefault="003755A0" w:rsidP="003755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3755A0" w:rsidRPr="006659E6" w:rsidRDefault="003755A0" w:rsidP="003755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>Особенности питания растительного организма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 xml:space="preserve">Особенности питания животных. 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>Дыхание животных. Органы дыхания животных организмов.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301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 xml:space="preserve">Перенос веществ в организме, его значение. Передвижение веществ в растении.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Лабораторная работа №3 «</w:t>
            </w:r>
            <w:r w:rsidRPr="006659E6">
              <w:rPr>
                <w:rFonts w:ascii="Times New Roman" w:hAnsi="Times New Roman"/>
                <w:i/>
                <w:sz w:val="20"/>
                <w:szCs w:val="20"/>
              </w:rPr>
              <w:t>Пе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редвижение растворов по стеблю».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 xml:space="preserve">Передвижение веществ в животном организме. Строение и функции кровеносной системы.              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>Значение процессов выделения у животных. Основные выделительные системы у животных. Значение процессов выделения у растений и грибов.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>Обмен веществ и превращени</w:t>
            </w:r>
            <w:r>
              <w:rPr>
                <w:rFonts w:ascii="Times New Roman" w:hAnsi="Times New Roman"/>
                <w:sz w:val="20"/>
                <w:szCs w:val="20"/>
              </w:rPr>
              <w:t>е энергии в организме растений и животных.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 xml:space="preserve">Опорные системы животных. </w:t>
            </w:r>
            <w:r w:rsidRPr="001B0F29">
              <w:rPr>
                <w:rFonts w:ascii="Times New Roman" w:hAnsi="Times New Roman"/>
                <w:sz w:val="20"/>
                <w:szCs w:val="20"/>
              </w:rPr>
              <w:t>Опорные системы растений.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Лабораторная</w:t>
            </w:r>
            <w:r w:rsidRPr="0091071F">
              <w:rPr>
                <w:rFonts w:ascii="Times New Roman" w:hAnsi="Times New Roman"/>
                <w:i/>
                <w:sz w:val="20"/>
                <w:szCs w:val="20"/>
              </w:rPr>
              <w:t xml:space="preserve"> работа №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Pr="0091071F">
              <w:rPr>
                <w:rFonts w:ascii="Times New Roman" w:hAnsi="Times New Roman"/>
                <w:i/>
                <w:sz w:val="20"/>
                <w:szCs w:val="20"/>
              </w:rPr>
              <w:t xml:space="preserve"> «Разнообразие опорных систем».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 xml:space="preserve">Движение как важнейшая особенность живых организмов. Значение двигательной активности. Механизмы, обеспечивающие движение живых организмов. 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6096" w:type="dxa"/>
          </w:tcPr>
          <w:p w:rsidR="003755A0" w:rsidRPr="0091071F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>Регуляция процессов жизнедеятельности организмов. Раздражимость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76A2A">
              <w:rPr>
                <w:rFonts w:ascii="Times New Roman" w:hAnsi="Times New Roman"/>
                <w:sz w:val="20"/>
                <w:szCs w:val="20"/>
              </w:rPr>
              <w:t xml:space="preserve">Нервная система. Рефлекс,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C76A2A">
              <w:rPr>
                <w:rFonts w:ascii="Times New Roman" w:hAnsi="Times New Roman"/>
                <w:sz w:val="20"/>
                <w:szCs w:val="20"/>
              </w:rPr>
              <w:t>нстинкт.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555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pacing w:val="-6"/>
                <w:sz w:val="20"/>
                <w:szCs w:val="20"/>
              </w:rPr>
              <w:t>Эндокринная система и её роль в регуляции процессов жизнедеятельности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. </w:t>
            </w:r>
            <w:r w:rsidRPr="006659E6">
              <w:rPr>
                <w:rFonts w:ascii="Times New Roman" w:hAnsi="Times New Roman"/>
                <w:spacing w:val="-6"/>
                <w:sz w:val="20"/>
                <w:szCs w:val="20"/>
              </w:rPr>
              <w:t>Железы внутренней секреции.</w:t>
            </w:r>
            <w:r w:rsidRPr="006659E6">
              <w:rPr>
                <w:rFonts w:ascii="Times New Roman" w:hAnsi="Times New Roman"/>
                <w:sz w:val="20"/>
                <w:szCs w:val="20"/>
              </w:rPr>
              <w:t xml:space="preserve"> Регуляция процессов жизнедеятельности у растений. 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396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6096" w:type="dxa"/>
          </w:tcPr>
          <w:p w:rsidR="003755A0" w:rsidRPr="00C76A2A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Размножение и его виды. Бесполое размножение. </w:t>
            </w:r>
            <w:r>
              <w:rPr>
                <w:rFonts w:ascii="Times New Roman" w:hAnsi="Times New Roman"/>
                <w:i/>
                <w:spacing w:val="-6"/>
                <w:sz w:val="20"/>
                <w:szCs w:val="20"/>
              </w:rPr>
              <w:t>Лабораторная</w:t>
            </w:r>
            <w:r w:rsidRPr="00C76A2A">
              <w:rPr>
                <w:rFonts w:ascii="Times New Roman" w:hAnsi="Times New Roman"/>
                <w:i/>
                <w:spacing w:val="-6"/>
                <w:sz w:val="20"/>
                <w:szCs w:val="20"/>
              </w:rPr>
              <w:t xml:space="preserve"> работа №</w:t>
            </w:r>
            <w:r>
              <w:rPr>
                <w:rFonts w:ascii="Times New Roman" w:hAnsi="Times New Roman"/>
                <w:i/>
                <w:spacing w:val="-6"/>
                <w:sz w:val="20"/>
                <w:szCs w:val="20"/>
              </w:rPr>
              <w:t>5</w:t>
            </w:r>
            <w:r w:rsidRPr="00C76A2A">
              <w:rPr>
                <w:rFonts w:ascii="Times New Roman" w:hAnsi="Times New Roman"/>
                <w:i/>
                <w:spacing w:val="-6"/>
                <w:sz w:val="20"/>
                <w:szCs w:val="20"/>
              </w:rPr>
              <w:t xml:space="preserve"> «Вегетативное размножение комнатных растений»</w:t>
            </w:r>
            <w:r>
              <w:rPr>
                <w:rFonts w:ascii="Times New Roman" w:hAnsi="Times New Roman"/>
                <w:i/>
                <w:spacing w:val="-6"/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41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>Половое размножени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6659E6">
              <w:rPr>
                <w:rFonts w:ascii="Times New Roman" w:hAnsi="Times New Roman"/>
                <w:sz w:val="20"/>
                <w:szCs w:val="20"/>
              </w:rPr>
              <w:t xml:space="preserve"> растений. Опыление. Двойное оплодотворение. Образование плодов и семян.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425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 xml:space="preserve">Половое размножение животных. Органы размножения животных. Оплодотворение. 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3755A0">
        <w:trPr>
          <w:trHeight w:val="224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6096" w:type="dxa"/>
          </w:tcPr>
          <w:p w:rsidR="003755A0" w:rsidRPr="00F91E90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755A0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работа.</w:t>
            </w:r>
          </w:p>
        </w:tc>
        <w:tc>
          <w:tcPr>
            <w:tcW w:w="1418" w:type="dxa"/>
          </w:tcPr>
          <w:p w:rsidR="003755A0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403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55A0">
              <w:rPr>
                <w:rFonts w:ascii="Times New Roman" w:hAnsi="Times New Roman"/>
                <w:sz w:val="20"/>
                <w:szCs w:val="20"/>
              </w:rPr>
              <w:t>Анализ контрольной работы. Рост и развитие растений. Индивидуальное развитие. Условия прорастания семян.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127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 xml:space="preserve">Рост и развитие животных. Послезародышевое развитие животных. 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243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096" w:type="dxa"/>
          </w:tcPr>
          <w:p w:rsidR="003755A0" w:rsidRPr="006659E6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>Природные сообщества. Цепи и сети питания.</w:t>
            </w:r>
          </w:p>
          <w:p w:rsidR="003755A0" w:rsidRPr="006659E6" w:rsidRDefault="003755A0" w:rsidP="003755A0">
            <w:pPr>
              <w:suppressAutoHyphens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>Повторение. Организм – единое целое.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5A0" w:rsidRPr="001538E9" w:rsidTr="00D07A66">
        <w:trPr>
          <w:trHeight w:val="273"/>
        </w:trPr>
        <w:tc>
          <w:tcPr>
            <w:tcW w:w="436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6096" w:type="dxa"/>
          </w:tcPr>
          <w:p w:rsidR="003755A0" w:rsidRPr="008B3849" w:rsidRDefault="003755A0" w:rsidP="003755A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659E6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1418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5A0" w:rsidRPr="006659E6" w:rsidRDefault="003755A0" w:rsidP="003755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55826" w:rsidRDefault="00655826" w:rsidP="00655826"/>
    <w:sectPr w:rsidR="00655826" w:rsidSect="00157309">
      <w:footerReference w:type="default" r:id="rId8"/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555" w:rsidRDefault="00F46555" w:rsidP="00BD64F2">
      <w:pPr>
        <w:spacing w:after="0" w:line="240" w:lineRule="auto"/>
      </w:pPr>
      <w:r>
        <w:separator/>
      </w:r>
    </w:p>
  </w:endnote>
  <w:endnote w:type="continuationSeparator" w:id="0">
    <w:p w:rsidR="00F46555" w:rsidRDefault="00F46555" w:rsidP="00BD6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98D" w:rsidRDefault="004A1280">
    <w:pPr>
      <w:pStyle w:val="a3"/>
      <w:spacing w:line="14" w:lineRule="auto"/>
      <w:ind w:left="0"/>
      <w:rPr>
        <w:sz w:val="20"/>
      </w:rPr>
    </w:pPr>
    <w:r w:rsidRPr="004A1280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4098" type="#_x0000_t202" style="position:absolute;margin-left:83.1pt;margin-top:787.15pt;width:17.45pt;height:18.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zMR6AEAALYDAAAOAAAAZHJzL2Uyb0RvYy54bWysU8Fu1DAQvSPxD5bvbDYRlBJttiqtipAK&#10;RWr5AMexNxaxx4y9myxfz9jZLAVuiIs1Gc88v/dmsrma7MAOCoMB1/ByteZMOQmdcbuGf326e3XJ&#10;WYjCdWIApxp+VIFfbV++2Iy+VhX0MHQKGYG4UI++4X2Mvi6KIHtlRViBV44uNaAVkT5xV3QoRkK3&#10;Q1Gt1xfFCNh5BKlCoOztfMm3GV9rJeOD1kFFNjScuMV8Yj7bdBbbjah3KHxv5ImG+AcWVhhHj56h&#10;bkUUbI/mLyhrJEIAHVcSbAFaG6myBlJTrv9Q89gLr7IWMif4s03h/8HKz4cvyEzX8NecOWFpRE9q&#10;iuw9TKwskz2jDzVVPXqqixPlacxZavD3IL8F5uCmF26nrhFh7JXoiF7uLJ61zjghgbTjJ+joHbGP&#10;kIEmjTZ5R24wQqcxHc+jSVwkJauqvCjfcCbpqqreXb7NoytEvTR7DPGDAstS0HCkyWdwcbgPkWRQ&#10;6VKS3nJwZ4YhT39wvyWoMGUy+cR3Zh6ndjqZ0UJ3JBkI8zLR8lPQA/7gbKRFanj4vheoOBs+OrIi&#10;bd0S4BK0SyCcpNaGR87m8CbO27n3aHY9Ic9mO7gmu7TJUpKvM4sTT1qOrPC0yGn7nn/nql+/2/Yn&#10;AAAA//8DAFBLAwQUAAYACAAAACEA3q2xMOEAAAANAQAADwAAAGRycy9kb3ducmV2LnhtbEyPwU7D&#10;MBBE70j8g7VI3KidQAOEOFWF4FQJkYYDRyd2E6vxOsRuG/6+2xPcdjRPszPFanYDO5opWI8SkoUA&#10;ZrD12mIn4at+v3sCFqJCrQaPRsKvCbAqr68KlWt/wsoct7FjFIIhVxL6GMec89D2xqmw8KNB8nZ+&#10;ciqSnDquJ3WicDfwVIiMO2WRPvRqNK+9affbg5Ow/sbqzf58NJ/VrrJ1/Sxwk+2lvL2Z1y/Aopnj&#10;HwyX+lQdSurU+APqwAbSWZYSSsfy8eEeGCGpSBJgzcVLxBJ4WfD/K8ozAAAA//8DAFBLAQItABQA&#10;BgAIAAAAIQC2gziS/gAAAOEBAAATAAAAAAAAAAAAAAAAAAAAAABbQ29udGVudF9UeXBlc10ueG1s&#10;UEsBAi0AFAAGAAgAAAAhADj9If/WAAAAlAEAAAsAAAAAAAAAAAAAAAAALwEAAF9yZWxzLy5yZWxz&#10;UEsBAi0AFAAGAAgAAAAhAH5LMxHoAQAAtgMAAA4AAAAAAAAAAAAAAAAALgIAAGRycy9lMm9Eb2Mu&#10;eG1sUEsBAi0AFAAGAAgAAAAhAN6tsTDhAAAADQEAAA8AAAAAAAAAAAAAAAAAQgQAAGRycy9kb3du&#10;cmV2LnhtbFBLBQYAAAAABAAEAPMAAABQBQAAAAA=&#10;" filled="f" stroked="f">
          <v:textbox inset="0,0,0,0">
            <w:txbxContent>
              <w:p w:rsidR="005B498D" w:rsidRDefault="00495F56" w:rsidP="00157309">
                <w:pPr>
                  <w:pStyle w:val="a3"/>
                  <w:spacing w:before="51"/>
                  <w:ind w:left="0"/>
                  <w:rPr>
                    <w:rFonts w:ascii="Arial"/>
                  </w:rPr>
                </w:pPr>
              </w:p>
            </w:txbxContent>
          </v:textbox>
          <w10:wrap anchorx="page" anchory="page"/>
        </v:shape>
      </w:pict>
    </w:r>
    <w:r w:rsidRPr="004A1280">
      <w:rPr>
        <w:noProof/>
        <w:lang w:bidi="ar-SA"/>
      </w:rPr>
      <w:pict>
        <v:shape id="Text Box 12" o:spid="_x0000_s4097" type="#_x0000_t202" style="position:absolute;margin-left:538.5pt;margin-top:787.15pt;width:15.45pt;height:18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Evk6gEAAL0DAAAOAAAAZHJzL2Uyb0RvYy54bWysU9tu2zAMfR+wfxD0vjg2sK414hRdiw4D&#10;ugvQ7gMYWbaF2aJGKbGzrx8lx2m3vQ17ESiJOjznkNpcT0MvDpq8QVvJfLWWQluFtbFtJb893b+5&#10;lMIHsDX0aHUlj9rL6+3rV5vRlbrADvtak2AQ68vRVbILwZVZ5lWnB/ArdNryZYM0QOAttVlNMDL6&#10;0GfFen2RjUi1I1Taez69my/lNuE3jVbhS9N4HURfSeYW0kpp3cU1226gbAlcZ9SJBvwDiwGM5aJn&#10;qDsIIPZk/oIajCL02ISVwiHDpjFKJw2sJl//oeaxA6eTFjbHu7NN/v/Bqs+HryRMXclCCgsDt+hJ&#10;T0G8x0nkRbRndL7krEfHeWHic25zkurdA6rvXli87cC2+oYIx05DzfTy+DJ78XTG8RFkN37CmuvA&#10;PmACmhoaonfshmB0btPx3JrIRcWSVxdF/lYKxVdFcXX5LrUug3J57MiHDxoHEYNKEnc+gcPhwYdI&#10;BsolJdayeG/6PnW/t78dcGI8SeQj35l5mHZTsikpi8J2WB9ZDeE8U/wHOOiQfkox8jxV0v/YA2kp&#10;+o+WHYnDtwS0BLslAKv4aSWDFHN4G+Yh3TsybcfIs+cWb9i1xiRFzyxOdHlGktDTPMchfLlPWc+/&#10;bvsLAAD//wMAUEsDBBQABgAIAAAAIQCSrRZc4QAAAA8BAAAPAAAAZHJzL2Rvd25yZXYueG1sTE9B&#10;TsMwELwj8QdrkbhRu0CTNo1TVQhOSIg0HDg6sZtYjdchdtvwe7ancpvZGc3O5JvJ9exkxmA9SpjP&#10;BDCDjdcWWwlf1dvDEliICrXqPRoJvybApri9yVWm/RlLc9rFllEIhkxJ6GIcMs5D0xmnwswPBknb&#10;+9GpSHRsuR7VmcJdzx+FSLhTFulDpwbz0pnmsDs6CdtvLF/tz0f9We5LW1Urge/JQcr7u2m7BhbN&#10;FK9muNSn6lBQp9ofUQfWExdpSmMioUX6/ATs4qHjClhNKJmLBfAi5/93FH8AAAD//wMAUEsBAi0A&#10;FAAGAAgAAAAhALaDOJL+AAAA4QEAABMAAAAAAAAAAAAAAAAAAAAAAFtDb250ZW50X1R5cGVzXS54&#10;bWxQSwECLQAUAAYACAAAACEAOP0h/9YAAACUAQAACwAAAAAAAAAAAAAAAAAvAQAAX3JlbHMvLnJl&#10;bHNQSwECLQAUAAYACAAAACEAnlRL5OoBAAC9AwAADgAAAAAAAAAAAAAAAAAuAgAAZHJzL2Uyb0Rv&#10;Yy54bWxQSwECLQAUAAYACAAAACEAkq0WXOEAAAAPAQAADwAAAAAAAAAAAAAAAABEBAAAZHJzL2Rv&#10;d25yZXYueG1sUEsFBgAAAAAEAAQA8wAAAFIFAAAAAA==&#10;" filled="f" stroked="f">
          <v:textbox inset="0,0,0,0">
            <w:txbxContent>
              <w:p w:rsidR="005B498D" w:rsidRDefault="00495F56">
                <w:pPr>
                  <w:pStyle w:val="a3"/>
                  <w:spacing w:before="51"/>
                  <w:ind w:left="20"/>
                  <w:rPr>
                    <w:rFonts w:ascii="Arial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555" w:rsidRDefault="00F46555" w:rsidP="00BD64F2">
      <w:pPr>
        <w:spacing w:after="0" w:line="240" w:lineRule="auto"/>
      </w:pPr>
      <w:r>
        <w:separator/>
      </w:r>
    </w:p>
  </w:footnote>
  <w:footnote w:type="continuationSeparator" w:id="0">
    <w:p w:rsidR="00F46555" w:rsidRDefault="00F46555" w:rsidP="00BD6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46F3"/>
    <w:multiLevelType w:val="multilevel"/>
    <w:tmpl w:val="598816AE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46B3E"/>
    <w:multiLevelType w:val="multilevel"/>
    <w:tmpl w:val="045C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F736A"/>
    <w:multiLevelType w:val="multilevel"/>
    <w:tmpl w:val="D44CFC6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601C7"/>
    <w:multiLevelType w:val="multilevel"/>
    <w:tmpl w:val="BA02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2F1C21"/>
    <w:multiLevelType w:val="hybridMultilevel"/>
    <w:tmpl w:val="8B92D804"/>
    <w:lvl w:ilvl="0" w:tplc="D61C8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02E77"/>
    <w:multiLevelType w:val="multilevel"/>
    <w:tmpl w:val="9396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5F2F9A"/>
    <w:multiLevelType w:val="hybridMultilevel"/>
    <w:tmpl w:val="C9F413B4"/>
    <w:lvl w:ilvl="0" w:tplc="D61C8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5F1B48"/>
    <w:multiLevelType w:val="hybridMultilevel"/>
    <w:tmpl w:val="ADC83C98"/>
    <w:lvl w:ilvl="0" w:tplc="245E92C0">
      <w:start w:val="1"/>
      <w:numFmt w:val="decimal"/>
      <w:lvlText w:val="%1."/>
      <w:lvlJc w:val="left"/>
      <w:pPr>
        <w:ind w:left="36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6D98F204">
      <w:numFmt w:val="bullet"/>
      <w:lvlText w:val="•"/>
      <w:lvlJc w:val="left"/>
      <w:pPr>
        <w:ind w:left="1306" w:hanging="240"/>
      </w:pPr>
      <w:rPr>
        <w:rFonts w:hint="default"/>
        <w:lang w:val="ru-RU" w:eastAsia="ru-RU" w:bidi="ru-RU"/>
      </w:rPr>
    </w:lvl>
    <w:lvl w:ilvl="2" w:tplc="27820CD6">
      <w:numFmt w:val="bullet"/>
      <w:lvlText w:val="•"/>
      <w:lvlJc w:val="left"/>
      <w:pPr>
        <w:ind w:left="2253" w:hanging="240"/>
      </w:pPr>
      <w:rPr>
        <w:rFonts w:hint="default"/>
        <w:lang w:val="ru-RU" w:eastAsia="ru-RU" w:bidi="ru-RU"/>
      </w:rPr>
    </w:lvl>
    <w:lvl w:ilvl="3" w:tplc="EFB8F814">
      <w:numFmt w:val="bullet"/>
      <w:lvlText w:val="•"/>
      <w:lvlJc w:val="left"/>
      <w:pPr>
        <w:ind w:left="3199" w:hanging="240"/>
      </w:pPr>
      <w:rPr>
        <w:rFonts w:hint="default"/>
        <w:lang w:val="ru-RU" w:eastAsia="ru-RU" w:bidi="ru-RU"/>
      </w:rPr>
    </w:lvl>
    <w:lvl w:ilvl="4" w:tplc="B0FEA650">
      <w:numFmt w:val="bullet"/>
      <w:lvlText w:val="•"/>
      <w:lvlJc w:val="left"/>
      <w:pPr>
        <w:ind w:left="4146" w:hanging="240"/>
      </w:pPr>
      <w:rPr>
        <w:rFonts w:hint="default"/>
        <w:lang w:val="ru-RU" w:eastAsia="ru-RU" w:bidi="ru-RU"/>
      </w:rPr>
    </w:lvl>
    <w:lvl w:ilvl="5" w:tplc="F09A03C2">
      <w:numFmt w:val="bullet"/>
      <w:lvlText w:val="•"/>
      <w:lvlJc w:val="left"/>
      <w:pPr>
        <w:ind w:left="5093" w:hanging="240"/>
      </w:pPr>
      <w:rPr>
        <w:rFonts w:hint="default"/>
        <w:lang w:val="ru-RU" w:eastAsia="ru-RU" w:bidi="ru-RU"/>
      </w:rPr>
    </w:lvl>
    <w:lvl w:ilvl="6" w:tplc="760AB932">
      <w:numFmt w:val="bullet"/>
      <w:lvlText w:val="•"/>
      <w:lvlJc w:val="left"/>
      <w:pPr>
        <w:ind w:left="6039" w:hanging="240"/>
      </w:pPr>
      <w:rPr>
        <w:rFonts w:hint="default"/>
        <w:lang w:val="ru-RU" w:eastAsia="ru-RU" w:bidi="ru-RU"/>
      </w:rPr>
    </w:lvl>
    <w:lvl w:ilvl="7" w:tplc="5EEA960A">
      <w:numFmt w:val="bullet"/>
      <w:lvlText w:val="•"/>
      <w:lvlJc w:val="left"/>
      <w:pPr>
        <w:ind w:left="6986" w:hanging="240"/>
      </w:pPr>
      <w:rPr>
        <w:rFonts w:hint="default"/>
        <w:lang w:val="ru-RU" w:eastAsia="ru-RU" w:bidi="ru-RU"/>
      </w:rPr>
    </w:lvl>
    <w:lvl w:ilvl="8" w:tplc="97BCA6C8">
      <w:numFmt w:val="bullet"/>
      <w:lvlText w:val="•"/>
      <w:lvlJc w:val="left"/>
      <w:pPr>
        <w:ind w:left="7933" w:hanging="240"/>
      </w:pPr>
      <w:rPr>
        <w:rFonts w:hint="default"/>
        <w:lang w:val="ru-RU" w:eastAsia="ru-RU" w:bidi="ru-RU"/>
      </w:rPr>
    </w:lvl>
  </w:abstractNum>
  <w:abstractNum w:abstractNumId="8">
    <w:nsid w:val="33BF6F14"/>
    <w:multiLevelType w:val="multilevel"/>
    <w:tmpl w:val="49DC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D4388D"/>
    <w:multiLevelType w:val="hybridMultilevel"/>
    <w:tmpl w:val="64F0AD0C"/>
    <w:lvl w:ilvl="0" w:tplc="3FEE012A">
      <w:start w:val="1"/>
      <w:numFmt w:val="decimal"/>
      <w:lvlText w:val="%1."/>
      <w:lvlJc w:val="left"/>
      <w:pPr>
        <w:ind w:left="36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F58C87BC">
      <w:numFmt w:val="bullet"/>
      <w:lvlText w:val="•"/>
      <w:lvlJc w:val="left"/>
      <w:pPr>
        <w:ind w:left="1306" w:hanging="240"/>
      </w:pPr>
      <w:rPr>
        <w:rFonts w:hint="default"/>
        <w:lang w:val="ru-RU" w:eastAsia="ru-RU" w:bidi="ru-RU"/>
      </w:rPr>
    </w:lvl>
    <w:lvl w:ilvl="2" w:tplc="BE44D72A">
      <w:numFmt w:val="bullet"/>
      <w:lvlText w:val="•"/>
      <w:lvlJc w:val="left"/>
      <w:pPr>
        <w:ind w:left="2253" w:hanging="240"/>
      </w:pPr>
      <w:rPr>
        <w:rFonts w:hint="default"/>
        <w:lang w:val="ru-RU" w:eastAsia="ru-RU" w:bidi="ru-RU"/>
      </w:rPr>
    </w:lvl>
    <w:lvl w:ilvl="3" w:tplc="E4AC3CD2">
      <w:numFmt w:val="bullet"/>
      <w:lvlText w:val="•"/>
      <w:lvlJc w:val="left"/>
      <w:pPr>
        <w:ind w:left="3199" w:hanging="240"/>
      </w:pPr>
      <w:rPr>
        <w:rFonts w:hint="default"/>
        <w:lang w:val="ru-RU" w:eastAsia="ru-RU" w:bidi="ru-RU"/>
      </w:rPr>
    </w:lvl>
    <w:lvl w:ilvl="4" w:tplc="A99EB0F4">
      <w:numFmt w:val="bullet"/>
      <w:lvlText w:val="•"/>
      <w:lvlJc w:val="left"/>
      <w:pPr>
        <w:ind w:left="4146" w:hanging="240"/>
      </w:pPr>
      <w:rPr>
        <w:rFonts w:hint="default"/>
        <w:lang w:val="ru-RU" w:eastAsia="ru-RU" w:bidi="ru-RU"/>
      </w:rPr>
    </w:lvl>
    <w:lvl w:ilvl="5" w:tplc="F996930A">
      <w:numFmt w:val="bullet"/>
      <w:lvlText w:val="•"/>
      <w:lvlJc w:val="left"/>
      <w:pPr>
        <w:ind w:left="5093" w:hanging="240"/>
      </w:pPr>
      <w:rPr>
        <w:rFonts w:hint="default"/>
        <w:lang w:val="ru-RU" w:eastAsia="ru-RU" w:bidi="ru-RU"/>
      </w:rPr>
    </w:lvl>
    <w:lvl w:ilvl="6" w:tplc="927ADE70">
      <w:numFmt w:val="bullet"/>
      <w:lvlText w:val="•"/>
      <w:lvlJc w:val="left"/>
      <w:pPr>
        <w:ind w:left="6039" w:hanging="240"/>
      </w:pPr>
      <w:rPr>
        <w:rFonts w:hint="default"/>
        <w:lang w:val="ru-RU" w:eastAsia="ru-RU" w:bidi="ru-RU"/>
      </w:rPr>
    </w:lvl>
    <w:lvl w:ilvl="7" w:tplc="27648ACC">
      <w:numFmt w:val="bullet"/>
      <w:lvlText w:val="•"/>
      <w:lvlJc w:val="left"/>
      <w:pPr>
        <w:ind w:left="6986" w:hanging="240"/>
      </w:pPr>
      <w:rPr>
        <w:rFonts w:hint="default"/>
        <w:lang w:val="ru-RU" w:eastAsia="ru-RU" w:bidi="ru-RU"/>
      </w:rPr>
    </w:lvl>
    <w:lvl w:ilvl="8" w:tplc="53FC773A">
      <w:numFmt w:val="bullet"/>
      <w:lvlText w:val="•"/>
      <w:lvlJc w:val="left"/>
      <w:pPr>
        <w:ind w:left="7933" w:hanging="240"/>
      </w:pPr>
      <w:rPr>
        <w:rFonts w:hint="default"/>
        <w:lang w:val="ru-RU" w:eastAsia="ru-RU" w:bidi="ru-RU"/>
      </w:rPr>
    </w:lvl>
  </w:abstractNum>
  <w:abstractNum w:abstractNumId="10">
    <w:nsid w:val="361761A2"/>
    <w:multiLevelType w:val="multilevel"/>
    <w:tmpl w:val="9006D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A21CDA"/>
    <w:multiLevelType w:val="multilevel"/>
    <w:tmpl w:val="0F16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25443F"/>
    <w:multiLevelType w:val="multilevel"/>
    <w:tmpl w:val="E20A38C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91413C"/>
    <w:multiLevelType w:val="hybridMultilevel"/>
    <w:tmpl w:val="B0262B84"/>
    <w:lvl w:ilvl="0" w:tplc="E4DC46BC">
      <w:numFmt w:val="bullet"/>
      <w:lvlText w:val="-"/>
      <w:lvlJc w:val="left"/>
      <w:pPr>
        <w:ind w:left="122" w:hanging="18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FC0E619C">
      <w:numFmt w:val="bullet"/>
      <w:lvlText w:val="•"/>
      <w:lvlJc w:val="left"/>
      <w:pPr>
        <w:ind w:left="1090" w:hanging="188"/>
      </w:pPr>
      <w:rPr>
        <w:rFonts w:hint="default"/>
        <w:lang w:val="ru-RU" w:eastAsia="ru-RU" w:bidi="ru-RU"/>
      </w:rPr>
    </w:lvl>
    <w:lvl w:ilvl="2" w:tplc="F85EE5D4">
      <w:numFmt w:val="bullet"/>
      <w:lvlText w:val="•"/>
      <w:lvlJc w:val="left"/>
      <w:pPr>
        <w:ind w:left="2061" w:hanging="188"/>
      </w:pPr>
      <w:rPr>
        <w:rFonts w:hint="default"/>
        <w:lang w:val="ru-RU" w:eastAsia="ru-RU" w:bidi="ru-RU"/>
      </w:rPr>
    </w:lvl>
    <w:lvl w:ilvl="3" w:tplc="A99A2682">
      <w:numFmt w:val="bullet"/>
      <w:lvlText w:val="•"/>
      <w:lvlJc w:val="left"/>
      <w:pPr>
        <w:ind w:left="3031" w:hanging="188"/>
      </w:pPr>
      <w:rPr>
        <w:rFonts w:hint="default"/>
        <w:lang w:val="ru-RU" w:eastAsia="ru-RU" w:bidi="ru-RU"/>
      </w:rPr>
    </w:lvl>
    <w:lvl w:ilvl="4" w:tplc="CB32D038">
      <w:numFmt w:val="bullet"/>
      <w:lvlText w:val="•"/>
      <w:lvlJc w:val="left"/>
      <w:pPr>
        <w:ind w:left="4002" w:hanging="188"/>
      </w:pPr>
      <w:rPr>
        <w:rFonts w:hint="default"/>
        <w:lang w:val="ru-RU" w:eastAsia="ru-RU" w:bidi="ru-RU"/>
      </w:rPr>
    </w:lvl>
    <w:lvl w:ilvl="5" w:tplc="9DFEB890">
      <w:numFmt w:val="bullet"/>
      <w:lvlText w:val="•"/>
      <w:lvlJc w:val="left"/>
      <w:pPr>
        <w:ind w:left="4973" w:hanging="188"/>
      </w:pPr>
      <w:rPr>
        <w:rFonts w:hint="default"/>
        <w:lang w:val="ru-RU" w:eastAsia="ru-RU" w:bidi="ru-RU"/>
      </w:rPr>
    </w:lvl>
    <w:lvl w:ilvl="6" w:tplc="210E9610">
      <w:numFmt w:val="bullet"/>
      <w:lvlText w:val="•"/>
      <w:lvlJc w:val="left"/>
      <w:pPr>
        <w:ind w:left="5943" w:hanging="188"/>
      </w:pPr>
      <w:rPr>
        <w:rFonts w:hint="default"/>
        <w:lang w:val="ru-RU" w:eastAsia="ru-RU" w:bidi="ru-RU"/>
      </w:rPr>
    </w:lvl>
    <w:lvl w:ilvl="7" w:tplc="75584A5E">
      <w:numFmt w:val="bullet"/>
      <w:lvlText w:val="•"/>
      <w:lvlJc w:val="left"/>
      <w:pPr>
        <w:ind w:left="6914" w:hanging="188"/>
      </w:pPr>
      <w:rPr>
        <w:rFonts w:hint="default"/>
        <w:lang w:val="ru-RU" w:eastAsia="ru-RU" w:bidi="ru-RU"/>
      </w:rPr>
    </w:lvl>
    <w:lvl w:ilvl="8" w:tplc="4F4EE3C0">
      <w:numFmt w:val="bullet"/>
      <w:lvlText w:val="•"/>
      <w:lvlJc w:val="left"/>
      <w:pPr>
        <w:ind w:left="7885" w:hanging="188"/>
      </w:pPr>
      <w:rPr>
        <w:rFonts w:hint="default"/>
        <w:lang w:val="ru-RU" w:eastAsia="ru-RU" w:bidi="ru-RU"/>
      </w:rPr>
    </w:lvl>
  </w:abstractNum>
  <w:abstractNum w:abstractNumId="14">
    <w:nsid w:val="4BBB1871"/>
    <w:multiLevelType w:val="hybridMultilevel"/>
    <w:tmpl w:val="C6B6A814"/>
    <w:lvl w:ilvl="0" w:tplc="D61C8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8A4D6E"/>
    <w:multiLevelType w:val="hybridMultilevel"/>
    <w:tmpl w:val="6240C426"/>
    <w:lvl w:ilvl="0" w:tplc="60086C24">
      <w:start w:val="1"/>
      <w:numFmt w:val="decimal"/>
      <w:lvlText w:val="%1."/>
      <w:lvlJc w:val="left"/>
      <w:pPr>
        <w:ind w:left="122" w:hanging="38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FEF0E006">
      <w:numFmt w:val="bullet"/>
      <w:lvlText w:val="•"/>
      <w:lvlJc w:val="left"/>
      <w:pPr>
        <w:ind w:left="1090" w:hanging="382"/>
      </w:pPr>
      <w:rPr>
        <w:rFonts w:hint="default"/>
        <w:lang w:val="ru-RU" w:eastAsia="ru-RU" w:bidi="ru-RU"/>
      </w:rPr>
    </w:lvl>
    <w:lvl w:ilvl="2" w:tplc="FED01C92">
      <w:numFmt w:val="bullet"/>
      <w:lvlText w:val="•"/>
      <w:lvlJc w:val="left"/>
      <w:pPr>
        <w:ind w:left="2061" w:hanging="382"/>
      </w:pPr>
      <w:rPr>
        <w:rFonts w:hint="default"/>
        <w:lang w:val="ru-RU" w:eastAsia="ru-RU" w:bidi="ru-RU"/>
      </w:rPr>
    </w:lvl>
    <w:lvl w:ilvl="3" w:tplc="80C8E31E">
      <w:numFmt w:val="bullet"/>
      <w:lvlText w:val="•"/>
      <w:lvlJc w:val="left"/>
      <w:pPr>
        <w:ind w:left="3031" w:hanging="382"/>
      </w:pPr>
      <w:rPr>
        <w:rFonts w:hint="default"/>
        <w:lang w:val="ru-RU" w:eastAsia="ru-RU" w:bidi="ru-RU"/>
      </w:rPr>
    </w:lvl>
    <w:lvl w:ilvl="4" w:tplc="7F007F76">
      <w:numFmt w:val="bullet"/>
      <w:lvlText w:val="•"/>
      <w:lvlJc w:val="left"/>
      <w:pPr>
        <w:ind w:left="4002" w:hanging="382"/>
      </w:pPr>
      <w:rPr>
        <w:rFonts w:hint="default"/>
        <w:lang w:val="ru-RU" w:eastAsia="ru-RU" w:bidi="ru-RU"/>
      </w:rPr>
    </w:lvl>
    <w:lvl w:ilvl="5" w:tplc="69DA41AA">
      <w:numFmt w:val="bullet"/>
      <w:lvlText w:val="•"/>
      <w:lvlJc w:val="left"/>
      <w:pPr>
        <w:ind w:left="4973" w:hanging="382"/>
      </w:pPr>
      <w:rPr>
        <w:rFonts w:hint="default"/>
        <w:lang w:val="ru-RU" w:eastAsia="ru-RU" w:bidi="ru-RU"/>
      </w:rPr>
    </w:lvl>
    <w:lvl w:ilvl="6" w:tplc="92705260">
      <w:numFmt w:val="bullet"/>
      <w:lvlText w:val="•"/>
      <w:lvlJc w:val="left"/>
      <w:pPr>
        <w:ind w:left="5943" w:hanging="382"/>
      </w:pPr>
      <w:rPr>
        <w:rFonts w:hint="default"/>
        <w:lang w:val="ru-RU" w:eastAsia="ru-RU" w:bidi="ru-RU"/>
      </w:rPr>
    </w:lvl>
    <w:lvl w:ilvl="7" w:tplc="9266CDE6">
      <w:numFmt w:val="bullet"/>
      <w:lvlText w:val="•"/>
      <w:lvlJc w:val="left"/>
      <w:pPr>
        <w:ind w:left="6914" w:hanging="382"/>
      </w:pPr>
      <w:rPr>
        <w:rFonts w:hint="default"/>
        <w:lang w:val="ru-RU" w:eastAsia="ru-RU" w:bidi="ru-RU"/>
      </w:rPr>
    </w:lvl>
    <w:lvl w:ilvl="8" w:tplc="920A2C3E">
      <w:numFmt w:val="bullet"/>
      <w:lvlText w:val="•"/>
      <w:lvlJc w:val="left"/>
      <w:pPr>
        <w:ind w:left="7885" w:hanging="382"/>
      </w:pPr>
      <w:rPr>
        <w:rFonts w:hint="default"/>
        <w:lang w:val="ru-RU" w:eastAsia="ru-RU" w:bidi="ru-RU"/>
      </w:rPr>
    </w:lvl>
  </w:abstractNum>
  <w:abstractNum w:abstractNumId="16">
    <w:nsid w:val="5B286556"/>
    <w:multiLevelType w:val="multilevel"/>
    <w:tmpl w:val="CD42D3C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6E1912"/>
    <w:multiLevelType w:val="multilevel"/>
    <w:tmpl w:val="DDDE174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6F74C9"/>
    <w:multiLevelType w:val="multilevel"/>
    <w:tmpl w:val="28B0618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3A0B46"/>
    <w:multiLevelType w:val="hybridMultilevel"/>
    <w:tmpl w:val="46581930"/>
    <w:lvl w:ilvl="0" w:tplc="D61C8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CA16C9"/>
    <w:multiLevelType w:val="hybridMultilevel"/>
    <w:tmpl w:val="8B64EBA4"/>
    <w:lvl w:ilvl="0" w:tplc="9E2EB6C6">
      <w:start w:val="1"/>
      <w:numFmt w:val="decimal"/>
      <w:lvlText w:val="%1."/>
      <w:lvlJc w:val="left"/>
      <w:pPr>
        <w:ind w:left="122" w:hanging="31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0E2E208">
      <w:numFmt w:val="bullet"/>
      <w:lvlText w:val="•"/>
      <w:lvlJc w:val="left"/>
      <w:pPr>
        <w:ind w:left="1090" w:hanging="319"/>
      </w:pPr>
      <w:rPr>
        <w:rFonts w:hint="default"/>
        <w:lang w:val="ru-RU" w:eastAsia="ru-RU" w:bidi="ru-RU"/>
      </w:rPr>
    </w:lvl>
    <w:lvl w:ilvl="2" w:tplc="EE1E91A4">
      <w:numFmt w:val="bullet"/>
      <w:lvlText w:val="•"/>
      <w:lvlJc w:val="left"/>
      <w:pPr>
        <w:ind w:left="2061" w:hanging="319"/>
      </w:pPr>
      <w:rPr>
        <w:rFonts w:hint="default"/>
        <w:lang w:val="ru-RU" w:eastAsia="ru-RU" w:bidi="ru-RU"/>
      </w:rPr>
    </w:lvl>
    <w:lvl w:ilvl="3" w:tplc="C5F873D6">
      <w:numFmt w:val="bullet"/>
      <w:lvlText w:val="•"/>
      <w:lvlJc w:val="left"/>
      <w:pPr>
        <w:ind w:left="3031" w:hanging="319"/>
      </w:pPr>
      <w:rPr>
        <w:rFonts w:hint="default"/>
        <w:lang w:val="ru-RU" w:eastAsia="ru-RU" w:bidi="ru-RU"/>
      </w:rPr>
    </w:lvl>
    <w:lvl w:ilvl="4" w:tplc="5F34C428">
      <w:numFmt w:val="bullet"/>
      <w:lvlText w:val="•"/>
      <w:lvlJc w:val="left"/>
      <w:pPr>
        <w:ind w:left="4002" w:hanging="319"/>
      </w:pPr>
      <w:rPr>
        <w:rFonts w:hint="default"/>
        <w:lang w:val="ru-RU" w:eastAsia="ru-RU" w:bidi="ru-RU"/>
      </w:rPr>
    </w:lvl>
    <w:lvl w:ilvl="5" w:tplc="A86CDCD2">
      <w:numFmt w:val="bullet"/>
      <w:lvlText w:val="•"/>
      <w:lvlJc w:val="left"/>
      <w:pPr>
        <w:ind w:left="4973" w:hanging="319"/>
      </w:pPr>
      <w:rPr>
        <w:rFonts w:hint="default"/>
        <w:lang w:val="ru-RU" w:eastAsia="ru-RU" w:bidi="ru-RU"/>
      </w:rPr>
    </w:lvl>
    <w:lvl w:ilvl="6" w:tplc="0232B71A">
      <w:numFmt w:val="bullet"/>
      <w:lvlText w:val="•"/>
      <w:lvlJc w:val="left"/>
      <w:pPr>
        <w:ind w:left="5943" w:hanging="319"/>
      </w:pPr>
      <w:rPr>
        <w:rFonts w:hint="default"/>
        <w:lang w:val="ru-RU" w:eastAsia="ru-RU" w:bidi="ru-RU"/>
      </w:rPr>
    </w:lvl>
    <w:lvl w:ilvl="7" w:tplc="03DA4126">
      <w:numFmt w:val="bullet"/>
      <w:lvlText w:val="•"/>
      <w:lvlJc w:val="left"/>
      <w:pPr>
        <w:ind w:left="6914" w:hanging="319"/>
      </w:pPr>
      <w:rPr>
        <w:rFonts w:hint="default"/>
        <w:lang w:val="ru-RU" w:eastAsia="ru-RU" w:bidi="ru-RU"/>
      </w:rPr>
    </w:lvl>
    <w:lvl w:ilvl="8" w:tplc="AAC0F5DC">
      <w:numFmt w:val="bullet"/>
      <w:lvlText w:val="•"/>
      <w:lvlJc w:val="left"/>
      <w:pPr>
        <w:ind w:left="7885" w:hanging="319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7"/>
  </w:num>
  <w:num w:numId="3">
    <w:abstractNumId w:val="20"/>
  </w:num>
  <w:num w:numId="4">
    <w:abstractNumId w:val="15"/>
  </w:num>
  <w:num w:numId="5">
    <w:abstractNumId w:val="13"/>
  </w:num>
  <w:num w:numId="6">
    <w:abstractNumId w:val="8"/>
  </w:num>
  <w:num w:numId="7">
    <w:abstractNumId w:val="5"/>
  </w:num>
  <w:num w:numId="8">
    <w:abstractNumId w:val="1"/>
  </w:num>
  <w:num w:numId="9">
    <w:abstractNumId w:val="10"/>
  </w:num>
  <w:num w:numId="10">
    <w:abstractNumId w:val="3"/>
  </w:num>
  <w:num w:numId="11">
    <w:abstractNumId w:val="11"/>
  </w:num>
  <w:num w:numId="12">
    <w:abstractNumId w:val="16"/>
  </w:num>
  <w:num w:numId="13">
    <w:abstractNumId w:val="18"/>
  </w:num>
  <w:num w:numId="14">
    <w:abstractNumId w:val="12"/>
  </w:num>
  <w:num w:numId="15">
    <w:abstractNumId w:val="17"/>
  </w:num>
  <w:num w:numId="16">
    <w:abstractNumId w:val="2"/>
  </w:num>
  <w:num w:numId="17">
    <w:abstractNumId w:val="0"/>
  </w:num>
  <w:num w:numId="18">
    <w:abstractNumId w:val="6"/>
  </w:num>
  <w:num w:numId="19">
    <w:abstractNumId w:val="19"/>
  </w:num>
  <w:num w:numId="20">
    <w:abstractNumId w:val="4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55826"/>
    <w:rsid w:val="00000EBC"/>
    <w:rsid w:val="00064533"/>
    <w:rsid w:val="0008183B"/>
    <w:rsid w:val="000C1E7D"/>
    <w:rsid w:val="000F7159"/>
    <w:rsid w:val="0015385F"/>
    <w:rsid w:val="001538E9"/>
    <w:rsid w:val="00157309"/>
    <w:rsid w:val="001950D9"/>
    <w:rsid w:val="001B0F29"/>
    <w:rsid w:val="002909FD"/>
    <w:rsid w:val="002D7ECB"/>
    <w:rsid w:val="003755A0"/>
    <w:rsid w:val="003A2CB8"/>
    <w:rsid w:val="00433C2B"/>
    <w:rsid w:val="00495F56"/>
    <w:rsid w:val="004A1280"/>
    <w:rsid w:val="004E305B"/>
    <w:rsid w:val="00502471"/>
    <w:rsid w:val="00655826"/>
    <w:rsid w:val="006659E6"/>
    <w:rsid w:val="00670EC4"/>
    <w:rsid w:val="006D0EC5"/>
    <w:rsid w:val="007144A3"/>
    <w:rsid w:val="007D09B4"/>
    <w:rsid w:val="00810418"/>
    <w:rsid w:val="00810FC0"/>
    <w:rsid w:val="008138DF"/>
    <w:rsid w:val="00847226"/>
    <w:rsid w:val="00854018"/>
    <w:rsid w:val="008621C0"/>
    <w:rsid w:val="008B3849"/>
    <w:rsid w:val="0091071F"/>
    <w:rsid w:val="009F3678"/>
    <w:rsid w:val="00AD6E55"/>
    <w:rsid w:val="00B67FDC"/>
    <w:rsid w:val="00B81DA4"/>
    <w:rsid w:val="00B90E85"/>
    <w:rsid w:val="00BB088B"/>
    <w:rsid w:val="00BD64F2"/>
    <w:rsid w:val="00BE6DBB"/>
    <w:rsid w:val="00BF7168"/>
    <w:rsid w:val="00C13A7C"/>
    <w:rsid w:val="00C23A24"/>
    <w:rsid w:val="00C679F4"/>
    <w:rsid w:val="00C76A2A"/>
    <w:rsid w:val="00CB2788"/>
    <w:rsid w:val="00D050D8"/>
    <w:rsid w:val="00D07A66"/>
    <w:rsid w:val="00D147D1"/>
    <w:rsid w:val="00DA5CFB"/>
    <w:rsid w:val="00DC07D2"/>
    <w:rsid w:val="00DC2479"/>
    <w:rsid w:val="00E1618E"/>
    <w:rsid w:val="00E64499"/>
    <w:rsid w:val="00F24FCC"/>
    <w:rsid w:val="00F35821"/>
    <w:rsid w:val="00F46555"/>
    <w:rsid w:val="00F66EAD"/>
    <w:rsid w:val="00F91E90"/>
    <w:rsid w:val="00FD4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82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55826"/>
    <w:pPr>
      <w:widowControl w:val="0"/>
      <w:autoSpaceDE w:val="0"/>
      <w:autoSpaceDN w:val="0"/>
      <w:spacing w:after="0" w:line="240" w:lineRule="auto"/>
      <w:ind w:left="12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5582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655826"/>
    <w:pPr>
      <w:widowControl w:val="0"/>
      <w:autoSpaceDE w:val="0"/>
      <w:autoSpaceDN w:val="0"/>
      <w:spacing w:after="0" w:line="240" w:lineRule="auto"/>
      <w:ind w:left="969"/>
      <w:outlineLvl w:val="1"/>
    </w:pPr>
    <w:rPr>
      <w:rFonts w:ascii="Times New Roman" w:hAnsi="Times New Roman"/>
      <w:b/>
      <w:bCs/>
      <w:sz w:val="28"/>
      <w:szCs w:val="28"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655826"/>
    <w:pPr>
      <w:widowControl w:val="0"/>
      <w:autoSpaceDE w:val="0"/>
      <w:autoSpaceDN w:val="0"/>
      <w:spacing w:after="0" w:line="240" w:lineRule="auto"/>
      <w:ind w:left="122"/>
      <w:outlineLvl w:val="3"/>
    </w:pPr>
    <w:rPr>
      <w:rFonts w:ascii="Times New Roman" w:hAnsi="Times New Roman"/>
      <w:b/>
      <w:bCs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655826"/>
    <w:pPr>
      <w:widowControl w:val="0"/>
      <w:autoSpaceDE w:val="0"/>
      <w:autoSpaceDN w:val="0"/>
      <w:spacing w:after="0" w:line="240" w:lineRule="auto"/>
      <w:ind w:left="122"/>
    </w:pPr>
    <w:rPr>
      <w:rFonts w:ascii="Times New Roman" w:hAnsi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655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826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57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7309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57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7309"/>
    <w:rPr>
      <w:rFonts w:ascii="Calibri" w:eastAsia="Times New Roman" w:hAnsi="Calibri" w:cs="Times New Roman"/>
    </w:rPr>
  </w:style>
  <w:style w:type="table" w:styleId="ac">
    <w:name w:val="Table Grid"/>
    <w:basedOn w:val="a1"/>
    <w:uiPriority w:val="59"/>
    <w:rsid w:val="00153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7">
    <w:name w:val="c87"/>
    <w:basedOn w:val="a"/>
    <w:rsid w:val="001538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2">
    <w:name w:val="Сетка таблицы12"/>
    <w:basedOn w:val="a1"/>
    <w:next w:val="ac"/>
    <w:uiPriority w:val="59"/>
    <w:rsid w:val="0081041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0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70F72-B94A-4C41-8DA9-865709242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Александр</cp:lastModifiedBy>
  <cp:revision>41</cp:revision>
  <dcterms:created xsi:type="dcterms:W3CDTF">2018-09-05T11:56:00Z</dcterms:created>
  <dcterms:modified xsi:type="dcterms:W3CDTF">2022-12-25T08:43:00Z</dcterms:modified>
</cp:coreProperties>
</file>